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DB0" w:rsidRDefault="00CA7DB0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A7DB0" w:rsidRDefault="00CA7DB0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A7DB0" w:rsidRPr="00F22F2D" w:rsidRDefault="00CA7DB0" w:rsidP="00CA7DB0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Comic Sans MS" w:eastAsia="Times New Roman" w:hAnsi="Comic Sans MS" w:cs="Times New Roman"/>
          <w:b/>
          <w:i/>
          <w:noProof/>
          <w:color w:val="000000"/>
          <w:kern w:val="28"/>
          <w:sz w:val="24"/>
          <w:szCs w:val="24"/>
          <w:lang w:eastAsia="ru-RU"/>
        </w:rPr>
        <w:drawing>
          <wp:inline distT="0" distB="0" distL="0" distR="0" wp14:anchorId="5213617F" wp14:editId="4C901B01">
            <wp:extent cx="1504950" cy="1547463"/>
            <wp:effectExtent l="0" t="0" r="0" b="0"/>
            <wp:docPr id="3" name="Рисунок 3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47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DB0" w:rsidRPr="00F22F2D" w:rsidRDefault="00CA7DB0" w:rsidP="00CA7DB0">
      <w:pPr>
        <w:widowControl w:val="0"/>
        <w:spacing w:after="0" w:line="240" w:lineRule="auto"/>
        <w:rPr>
          <w:rFonts w:ascii="Comic Sans MS" w:eastAsia="Times New Roman" w:hAnsi="Comic Sans MS" w:cs="Times New Roman"/>
          <w:b/>
          <w:i/>
          <w:color w:val="000000"/>
          <w:kern w:val="28"/>
          <w:sz w:val="24"/>
          <w:szCs w:val="24"/>
          <w:lang w:eastAsia="ru-RU"/>
        </w:rPr>
      </w:pPr>
    </w:p>
    <w:p w:rsidR="00CA7DB0" w:rsidRPr="00F22F2D" w:rsidRDefault="00CA7DB0" w:rsidP="00CA7DB0">
      <w:pPr>
        <w:widowControl w:val="0"/>
        <w:spacing w:after="0" w:line="240" w:lineRule="auto"/>
        <w:ind w:firstLine="709"/>
        <w:jc w:val="center"/>
        <w:rPr>
          <w:rFonts w:ascii="Comic Sans MS" w:eastAsia="Times New Roman" w:hAnsi="Comic Sans MS" w:cs="Times New Roman"/>
          <w:b/>
          <w:i/>
          <w:color w:val="000000"/>
          <w:kern w:val="28"/>
          <w:sz w:val="24"/>
          <w:szCs w:val="24"/>
          <w:lang w:eastAsia="ru-RU"/>
        </w:rPr>
      </w:pPr>
      <w:r w:rsidRPr="00F22F2D">
        <w:rPr>
          <w:rFonts w:ascii="Comic Sans MS" w:eastAsia="Times New Roman" w:hAnsi="Comic Sans MS" w:cs="Times New Roman"/>
          <w:b/>
          <w:i/>
          <w:color w:val="000000"/>
          <w:kern w:val="28"/>
          <w:sz w:val="24"/>
          <w:szCs w:val="24"/>
          <w:lang w:eastAsia="ru-RU"/>
        </w:rPr>
        <w:t>Отделение по подготовке и сопровождению замещающих семей</w:t>
      </w:r>
    </w:p>
    <w:p w:rsidR="00CA7DB0" w:rsidRPr="00F22F2D" w:rsidRDefault="00CA7DB0" w:rsidP="00CA7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CA7DB0" w:rsidRPr="00F22F2D" w:rsidRDefault="00CA7DB0" w:rsidP="00CA7DB0">
      <w:pPr>
        <w:widowControl w:val="0"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>
        <w:rPr>
          <w:rFonts w:ascii="Franklin Gothic Heavy" w:eastAsia="Times New Roman" w:hAnsi="Franklin Gothic Heavy" w:cs="Times New Roman"/>
          <w:color w:val="000000"/>
          <w:kern w:val="28"/>
          <w:sz w:val="24"/>
          <w:szCs w:val="24"/>
          <w:lang w:eastAsia="ru-RU"/>
        </w:rPr>
        <w:t xml:space="preserve">Адрес: </w:t>
      </w:r>
      <w:r w:rsidRPr="00F22F2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Амурская область,</w:t>
      </w:r>
    </w:p>
    <w:p w:rsidR="00CA7DB0" w:rsidRPr="00F22F2D" w:rsidRDefault="00CA7DB0" w:rsidP="00CA7DB0">
      <w:pPr>
        <w:widowControl w:val="0"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F22F2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Михайловский район,</w:t>
      </w:r>
    </w:p>
    <w:p w:rsidR="00CA7DB0" w:rsidRPr="00F22F2D" w:rsidRDefault="00CA7DB0" w:rsidP="00CA7DB0">
      <w:pPr>
        <w:widowControl w:val="0"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F22F2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с. Поярково, ул. Гагарина 12</w:t>
      </w:r>
    </w:p>
    <w:p w:rsidR="00CA7DB0" w:rsidRPr="00F22F2D" w:rsidRDefault="00CA7DB0" w:rsidP="00CA7DB0">
      <w:pPr>
        <w:widowControl w:val="0"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CA7DB0" w:rsidRPr="00F22F2D" w:rsidRDefault="00CA7DB0" w:rsidP="00CA7DB0">
      <w:pPr>
        <w:widowControl w:val="0"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F22F2D">
        <w:rPr>
          <w:rFonts w:ascii="Franklin Gothic Heavy" w:eastAsia="Times New Roman" w:hAnsi="Franklin Gothic Heavy" w:cs="Times New Roman"/>
          <w:color w:val="000000"/>
          <w:kern w:val="28"/>
          <w:sz w:val="24"/>
          <w:szCs w:val="24"/>
          <w:lang w:eastAsia="ru-RU"/>
        </w:rPr>
        <w:t>Телефон:</w:t>
      </w:r>
      <w:r>
        <w:rPr>
          <w:rFonts w:ascii="Franklin Gothic Heavy" w:eastAsia="Times New Roman" w:hAnsi="Franklin Gothic Heavy" w:cs="Times New Roman"/>
          <w:color w:val="000000"/>
          <w:kern w:val="28"/>
          <w:sz w:val="24"/>
          <w:szCs w:val="24"/>
          <w:lang w:eastAsia="ru-RU"/>
        </w:rPr>
        <w:t xml:space="preserve"> </w:t>
      </w:r>
      <w:r w:rsidRPr="00F22F2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8(41637) 4-17-91,</w:t>
      </w:r>
    </w:p>
    <w:p w:rsidR="00CA7DB0" w:rsidRPr="00F22F2D" w:rsidRDefault="00CA7DB0" w:rsidP="00CA7DB0">
      <w:pPr>
        <w:widowControl w:val="0"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F22F2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4-19-62</w:t>
      </w:r>
    </w:p>
    <w:p w:rsidR="00CA7DB0" w:rsidRPr="00F22F2D" w:rsidRDefault="00CA7DB0" w:rsidP="00CA7DB0">
      <w:pPr>
        <w:widowControl w:val="0"/>
        <w:spacing w:after="0" w:line="240" w:lineRule="auto"/>
        <w:jc w:val="center"/>
        <w:outlineLvl w:val="6"/>
        <w:rPr>
          <w:rFonts w:ascii="Franklin Gothic Heavy" w:eastAsia="Times New Roman" w:hAnsi="Franklin Gothic Heavy" w:cs="Times New Roman"/>
          <w:color w:val="000000"/>
          <w:kern w:val="28"/>
          <w:sz w:val="24"/>
          <w:szCs w:val="24"/>
          <w:lang w:eastAsia="ru-RU"/>
        </w:rPr>
      </w:pPr>
    </w:p>
    <w:p w:rsidR="00CA7DB0" w:rsidRPr="00F22F2D" w:rsidRDefault="00CA7DB0" w:rsidP="00CA7DB0">
      <w:pPr>
        <w:widowControl w:val="0"/>
        <w:spacing w:after="0" w:line="240" w:lineRule="auto"/>
        <w:jc w:val="center"/>
        <w:outlineLvl w:val="6"/>
        <w:rPr>
          <w:rFonts w:ascii="Franklin Gothic Heavy" w:eastAsia="Times New Roman" w:hAnsi="Franklin Gothic Heavy" w:cs="Times New Roman"/>
          <w:color w:val="000000"/>
          <w:kern w:val="28"/>
          <w:sz w:val="24"/>
          <w:szCs w:val="24"/>
          <w:lang w:eastAsia="ru-RU"/>
        </w:rPr>
      </w:pPr>
      <w:r w:rsidRPr="00F22F2D">
        <w:rPr>
          <w:rFonts w:ascii="Franklin Gothic Heavy" w:eastAsia="Times New Roman" w:hAnsi="Franklin Gothic Heavy" w:cs="Times New Roman"/>
          <w:color w:val="000000"/>
          <w:kern w:val="28"/>
          <w:sz w:val="24"/>
          <w:szCs w:val="24"/>
          <w:lang w:eastAsia="ru-RU"/>
        </w:rPr>
        <w:t>Электронная почта:</w:t>
      </w:r>
    </w:p>
    <w:p w:rsidR="00CA7DB0" w:rsidRPr="00F22F2D" w:rsidRDefault="00CA7DB0" w:rsidP="00CA7DB0">
      <w:pPr>
        <w:widowControl w:val="0"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proofErr w:type="spellStart"/>
      <w:r w:rsidRPr="00F22F2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US" w:eastAsia="ru-RU"/>
        </w:rPr>
        <w:t>internat</w:t>
      </w:r>
      <w:proofErr w:type="spellEnd"/>
      <w:r w:rsidRPr="00F22F2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_</w:t>
      </w:r>
      <w:proofErr w:type="spellStart"/>
      <w:r w:rsidRPr="00F22F2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US" w:eastAsia="ru-RU"/>
        </w:rPr>
        <w:t>prk</w:t>
      </w:r>
      <w:proofErr w:type="spellEnd"/>
      <w:r w:rsidRPr="00F22F2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@</w:t>
      </w:r>
      <w:r w:rsidRPr="00F22F2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US" w:eastAsia="ru-RU"/>
        </w:rPr>
        <w:t>mail</w:t>
      </w:r>
      <w:r w:rsidRPr="00F22F2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.</w:t>
      </w:r>
      <w:proofErr w:type="spellStart"/>
      <w:r w:rsidRPr="00F22F2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US" w:eastAsia="ru-RU"/>
        </w:rPr>
        <w:t>ru</w:t>
      </w:r>
      <w:proofErr w:type="spellEnd"/>
    </w:p>
    <w:p w:rsidR="00CA7DB0" w:rsidRPr="00F22F2D" w:rsidRDefault="00CA7DB0" w:rsidP="00CA7DB0">
      <w:pPr>
        <w:widowControl w:val="0"/>
        <w:spacing w:after="0" w:line="240" w:lineRule="auto"/>
        <w:jc w:val="center"/>
        <w:outlineLvl w:val="6"/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eastAsia="ru-RU"/>
        </w:rPr>
      </w:pPr>
    </w:p>
    <w:p w:rsidR="00CA7DB0" w:rsidRPr="00F22F2D" w:rsidRDefault="00CA7DB0" w:rsidP="00CA7DB0">
      <w:pPr>
        <w:widowControl w:val="0"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>
        <w:rPr>
          <w:rFonts w:ascii="Franklin Gothic Heavy" w:eastAsia="Times New Roman" w:hAnsi="Franklin Gothic Heavy" w:cs="Times New Roman"/>
          <w:color w:val="000000"/>
          <w:kern w:val="28"/>
          <w:sz w:val="24"/>
          <w:szCs w:val="24"/>
          <w:lang w:eastAsia="ru-RU"/>
        </w:rPr>
        <w:t xml:space="preserve">Сайт: </w:t>
      </w:r>
      <w:proofErr w:type="spellStart"/>
      <w:r w:rsidRPr="00F22F2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US" w:eastAsia="ru-RU"/>
        </w:rPr>
        <w:t>sch</w:t>
      </w:r>
      <w:proofErr w:type="spellEnd"/>
      <w:r w:rsidRPr="00F22F2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-</w:t>
      </w:r>
      <w:proofErr w:type="spellStart"/>
      <w:r w:rsidRPr="00F22F2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US" w:eastAsia="ru-RU"/>
        </w:rPr>
        <w:t>int</w:t>
      </w:r>
      <w:proofErr w:type="spellEnd"/>
      <w:r w:rsidRPr="00F22F2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6</w:t>
      </w:r>
      <w:r w:rsidRPr="00F22F2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US" w:eastAsia="ru-RU"/>
        </w:rPr>
        <w:t>dv</w:t>
      </w:r>
      <w:r w:rsidRPr="00F22F2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.</w:t>
      </w:r>
      <w:proofErr w:type="spellStart"/>
      <w:r w:rsidRPr="00F22F2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US" w:eastAsia="ru-RU"/>
        </w:rPr>
        <w:t>ucoz</w:t>
      </w:r>
      <w:proofErr w:type="spellEnd"/>
      <w:r w:rsidRPr="00F22F2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.</w:t>
      </w:r>
      <w:proofErr w:type="spellStart"/>
      <w:r w:rsidRPr="00F22F2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US" w:eastAsia="ru-RU"/>
        </w:rPr>
        <w:t>ru</w:t>
      </w:r>
      <w:proofErr w:type="spellEnd"/>
    </w:p>
    <w:p w:rsidR="00CA7DB0" w:rsidRDefault="00CA7DB0" w:rsidP="00CA7DB0">
      <w:pPr>
        <w:widowControl w:val="0"/>
        <w:rPr>
          <w:rFonts w:ascii="Comic Sans MS" w:hAnsi="Comic Sans MS"/>
          <w:color w:val="000000"/>
          <w:kern w:val="28"/>
          <w:sz w:val="24"/>
          <w:szCs w:val="24"/>
        </w:rPr>
      </w:pPr>
    </w:p>
    <w:p w:rsidR="00CA7DB0" w:rsidRPr="00274C8A" w:rsidRDefault="00CA7DB0" w:rsidP="00CA7DB0">
      <w:pPr>
        <w:widowControl w:val="0"/>
        <w:spacing w:after="0"/>
        <w:jc w:val="center"/>
        <w:rPr>
          <w:rFonts w:ascii="Comic Sans MS" w:hAnsi="Comic Sans MS"/>
          <w:b/>
          <w:i/>
          <w:color w:val="000000"/>
          <w:kern w:val="28"/>
          <w:sz w:val="20"/>
          <w:szCs w:val="20"/>
        </w:rPr>
      </w:pPr>
      <w:r w:rsidRPr="00274C8A">
        <w:rPr>
          <w:rFonts w:ascii="Comic Sans MS" w:hAnsi="Comic Sans MS"/>
          <w:b/>
          <w:i/>
          <w:color w:val="000000"/>
          <w:kern w:val="28"/>
          <w:sz w:val="20"/>
          <w:szCs w:val="20"/>
        </w:rPr>
        <w:t>Специалисты отделения:</w:t>
      </w:r>
    </w:p>
    <w:p w:rsidR="00CA7DB0" w:rsidRPr="00274C8A" w:rsidRDefault="00CA7DB0" w:rsidP="00CA7DB0">
      <w:pPr>
        <w:widowControl w:val="0"/>
        <w:spacing w:after="0"/>
        <w:jc w:val="center"/>
        <w:rPr>
          <w:rFonts w:ascii="Comic Sans MS" w:hAnsi="Comic Sans MS"/>
          <w:color w:val="000000"/>
          <w:kern w:val="28"/>
          <w:sz w:val="20"/>
          <w:szCs w:val="20"/>
        </w:rPr>
      </w:pPr>
      <w:r w:rsidRPr="00274C8A">
        <w:rPr>
          <w:rFonts w:ascii="Comic Sans MS" w:hAnsi="Comic Sans MS"/>
          <w:color w:val="000000"/>
          <w:kern w:val="28"/>
          <w:sz w:val="20"/>
          <w:szCs w:val="20"/>
        </w:rPr>
        <w:t>Заведующая ОПиСЗС: Изовская И.А</w:t>
      </w:r>
    </w:p>
    <w:p w:rsidR="00CA7DB0" w:rsidRPr="00274C8A" w:rsidRDefault="00CA7DB0" w:rsidP="00CA7DB0">
      <w:pPr>
        <w:widowControl w:val="0"/>
        <w:spacing w:after="0"/>
        <w:jc w:val="center"/>
        <w:rPr>
          <w:rFonts w:ascii="Comic Sans MS" w:hAnsi="Comic Sans MS"/>
          <w:color w:val="000000"/>
          <w:kern w:val="28"/>
          <w:sz w:val="20"/>
          <w:szCs w:val="20"/>
        </w:rPr>
      </w:pPr>
      <w:r w:rsidRPr="00274C8A">
        <w:rPr>
          <w:rFonts w:ascii="Comic Sans MS" w:hAnsi="Comic Sans MS"/>
          <w:color w:val="000000"/>
          <w:kern w:val="28"/>
          <w:sz w:val="20"/>
          <w:szCs w:val="20"/>
        </w:rPr>
        <w:t>Педагог-психолог ОПиСЗС: Султангареева Ю.Г</w:t>
      </w:r>
    </w:p>
    <w:p w:rsidR="00CA7DB0" w:rsidRPr="00274C8A" w:rsidRDefault="00CA7DB0" w:rsidP="00CA7DB0">
      <w:pPr>
        <w:widowControl w:val="0"/>
        <w:spacing w:after="0"/>
        <w:jc w:val="center"/>
        <w:rPr>
          <w:rFonts w:ascii="Comic Sans MS" w:hAnsi="Comic Sans MS"/>
          <w:color w:val="000000"/>
          <w:kern w:val="28"/>
          <w:sz w:val="20"/>
          <w:szCs w:val="20"/>
        </w:rPr>
      </w:pPr>
      <w:r w:rsidRPr="00274C8A">
        <w:rPr>
          <w:rFonts w:ascii="Comic Sans MS" w:hAnsi="Comic Sans MS"/>
          <w:color w:val="000000"/>
          <w:kern w:val="28"/>
          <w:sz w:val="20"/>
          <w:szCs w:val="20"/>
        </w:rPr>
        <w:t>Социальный педагог</w:t>
      </w:r>
      <w:r>
        <w:rPr>
          <w:rFonts w:ascii="Comic Sans MS" w:hAnsi="Comic Sans MS"/>
          <w:color w:val="000000"/>
          <w:kern w:val="28"/>
          <w:sz w:val="20"/>
          <w:szCs w:val="20"/>
        </w:rPr>
        <w:t xml:space="preserve"> ОПиСЗС</w:t>
      </w:r>
      <w:r w:rsidRPr="00274C8A">
        <w:rPr>
          <w:rFonts w:ascii="Comic Sans MS" w:hAnsi="Comic Sans MS"/>
          <w:color w:val="000000"/>
          <w:kern w:val="28"/>
          <w:sz w:val="20"/>
          <w:szCs w:val="20"/>
        </w:rPr>
        <w:t>: Зайцева М</w:t>
      </w:r>
      <w:proofErr w:type="gramStart"/>
      <w:r w:rsidRPr="00274C8A">
        <w:rPr>
          <w:rFonts w:ascii="Comic Sans MS" w:hAnsi="Comic Sans MS"/>
          <w:color w:val="000000"/>
          <w:kern w:val="28"/>
          <w:sz w:val="20"/>
          <w:szCs w:val="20"/>
        </w:rPr>
        <w:t>,А</w:t>
      </w:r>
      <w:proofErr w:type="gramEnd"/>
      <w:r w:rsidRPr="00274C8A">
        <w:rPr>
          <w:rFonts w:ascii="Comic Sans MS" w:hAnsi="Comic Sans MS"/>
          <w:color w:val="000000"/>
          <w:kern w:val="28"/>
          <w:sz w:val="20"/>
          <w:szCs w:val="20"/>
        </w:rPr>
        <w:t>,</w:t>
      </w:r>
    </w:p>
    <w:p w:rsidR="00CA7DB0" w:rsidRPr="00274C8A" w:rsidRDefault="00CA7DB0" w:rsidP="00CA7DB0">
      <w:pPr>
        <w:widowControl w:val="0"/>
        <w:spacing w:after="0"/>
        <w:jc w:val="center"/>
        <w:rPr>
          <w:rFonts w:ascii="Comic Sans MS" w:hAnsi="Comic Sans MS"/>
          <w:color w:val="000000"/>
          <w:kern w:val="28"/>
          <w:sz w:val="20"/>
          <w:szCs w:val="20"/>
        </w:rPr>
      </w:pPr>
      <w:r>
        <w:rPr>
          <w:rFonts w:ascii="Comic Sans MS" w:hAnsi="Comic Sans MS"/>
          <w:color w:val="000000"/>
          <w:kern w:val="28"/>
          <w:sz w:val="20"/>
          <w:szCs w:val="20"/>
        </w:rPr>
        <w:t>Специалист по социальной работе ОПиСЗС</w:t>
      </w:r>
      <w:r w:rsidRPr="00274C8A">
        <w:rPr>
          <w:rFonts w:ascii="Comic Sans MS" w:hAnsi="Comic Sans MS"/>
          <w:color w:val="000000"/>
          <w:kern w:val="28"/>
          <w:sz w:val="20"/>
          <w:szCs w:val="20"/>
        </w:rPr>
        <w:t>: Матонина Т.А.</w:t>
      </w:r>
    </w:p>
    <w:p w:rsidR="00CA7DB0" w:rsidRDefault="00CA7DB0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A7DB0" w:rsidRDefault="00CA7DB0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A7DB0" w:rsidRDefault="00CA7DB0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813AC" w:rsidRDefault="004813AC" w:rsidP="004813AC">
      <w:pPr>
        <w:spacing w:after="0" w:line="240" w:lineRule="auto"/>
        <w:jc w:val="center"/>
        <w:rPr>
          <w:rFonts w:ascii="Constantia" w:eastAsia="Times New Roman" w:hAnsi="Constantia" w:cs="Times New Roman"/>
          <w:b/>
          <w:i/>
          <w:sz w:val="20"/>
          <w:szCs w:val="20"/>
          <w:lang w:eastAsia="ru-RU"/>
        </w:rPr>
      </w:pPr>
      <w:r w:rsidRPr="00F22F2D">
        <w:rPr>
          <w:rFonts w:ascii="Constantia" w:eastAsia="Times New Roman" w:hAnsi="Constantia" w:cs="Times New Roman"/>
          <w:b/>
          <w:i/>
          <w:sz w:val="20"/>
          <w:szCs w:val="20"/>
          <w:lang w:eastAsia="ru-RU"/>
        </w:rPr>
        <w:lastRenderedPageBreak/>
        <w:t xml:space="preserve">Государственное автономное учреждение </w:t>
      </w:r>
      <w:r>
        <w:rPr>
          <w:rFonts w:ascii="Constantia" w:eastAsia="Times New Roman" w:hAnsi="Constantia" w:cs="Times New Roman"/>
          <w:b/>
          <w:i/>
          <w:sz w:val="20"/>
          <w:szCs w:val="20"/>
          <w:lang w:eastAsia="ru-RU"/>
        </w:rPr>
        <w:t xml:space="preserve">Амурской области </w:t>
      </w:r>
      <w:r w:rsidRPr="00F22F2D">
        <w:rPr>
          <w:rFonts w:ascii="Constantia" w:eastAsia="Times New Roman" w:hAnsi="Constantia" w:cs="Times New Roman"/>
          <w:b/>
          <w:i/>
          <w:sz w:val="20"/>
          <w:szCs w:val="20"/>
          <w:lang w:eastAsia="ru-RU"/>
        </w:rPr>
        <w:t>для детей-сирот и детей, оставшихся без попечения родителей,</w:t>
      </w:r>
    </w:p>
    <w:p w:rsidR="004813AC" w:rsidRDefault="004813AC" w:rsidP="004813AC">
      <w:pPr>
        <w:spacing w:after="0" w:line="240" w:lineRule="auto"/>
        <w:ind w:firstLine="720"/>
        <w:jc w:val="center"/>
        <w:rPr>
          <w:rFonts w:ascii="Constantia" w:eastAsia="Times New Roman" w:hAnsi="Constantia" w:cs="Times New Roman"/>
          <w:b/>
          <w:i/>
          <w:sz w:val="20"/>
          <w:szCs w:val="20"/>
          <w:lang w:eastAsia="ru-RU"/>
        </w:rPr>
      </w:pPr>
      <w:r w:rsidRPr="00F22F2D">
        <w:rPr>
          <w:rFonts w:ascii="Constantia" w:eastAsia="Times New Roman" w:hAnsi="Constantia" w:cs="Times New Roman"/>
          <w:b/>
          <w:i/>
          <w:sz w:val="20"/>
          <w:szCs w:val="20"/>
          <w:lang w:eastAsia="ru-RU"/>
        </w:rPr>
        <w:t>«Поярковский детский дом»</w:t>
      </w:r>
    </w:p>
    <w:p w:rsidR="004813AC" w:rsidRDefault="004813AC" w:rsidP="004813AC">
      <w:pPr>
        <w:spacing w:after="0" w:line="240" w:lineRule="auto"/>
        <w:ind w:firstLine="720"/>
        <w:jc w:val="center"/>
        <w:rPr>
          <w:rFonts w:ascii="Constantia" w:eastAsia="Times New Roman" w:hAnsi="Constantia" w:cs="Times New Roman"/>
          <w:b/>
          <w:i/>
          <w:sz w:val="20"/>
          <w:szCs w:val="20"/>
          <w:lang w:eastAsia="ru-RU"/>
        </w:rPr>
      </w:pPr>
    </w:p>
    <w:p w:rsidR="004813AC" w:rsidRDefault="004813AC" w:rsidP="004813AC">
      <w:pPr>
        <w:spacing w:after="0" w:line="240" w:lineRule="auto"/>
        <w:ind w:firstLine="720"/>
        <w:jc w:val="center"/>
        <w:rPr>
          <w:rFonts w:ascii="Constantia" w:eastAsia="Times New Roman" w:hAnsi="Constantia" w:cs="Times New Roman"/>
          <w:b/>
          <w:i/>
          <w:sz w:val="20"/>
          <w:szCs w:val="20"/>
          <w:lang w:eastAsia="ru-RU"/>
        </w:rPr>
      </w:pPr>
    </w:p>
    <w:p w:rsidR="004813AC" w:rsidRDefault="004813AC" w:rsidP="004813AC">
      <w:pPr>
        <w:spacing w:after="0" w:line="240" w:lineRule="auto"/>
        <w:ind w:firstLine="720"/>
        <w:jc w:val="center"/>
        <w:rPr>
          <w:rFonts w:ascii="Constantia" w:eastAsia="Times New Roman" w:hAnsi="Constantia" w:cs="Times New Roman"/>
          <w:b/>
          <w:i/>
          <w:sz w:val="20"/>
          <w:szCs w:val="20"/>
          <w:lang w:eastAsia="ru-RU"/>
        </w:rPr>
      </w:pPr>
    </w:p>
    <w:p w:rsidR="004813AC" w:rsidRDefault="004813AC" w:rsidP="004813AC">
      <w:pPr>
        <w:spacing w:after="0" w:line="240" w:lineRule="auto"/>
        <w:ind w:firstLine="720"/>
        <w:jc w:val="center"/>
        <w:rPr>
          <w:rFonts w:ascii="Constantia" w:eastAsia="Times New Roman" w:hAnsi="Constantia" w:cs="Times New Roman"/>
          <w:b/>
          <w:i/>
          <w:sz w:val="20"/>
          <w:szCs w:val="20"/>
          <w:lang w:eastAsia="ru-RU"/>
        </w:rPr>
      </w:pPr>
    </w:p>
    <w:p w:rsidR="004813AC" w:rsidRDefault="004813AC" w:rsidP="006C7C61">
      <w:pPr>
        <w:spacing w:after="0" w:line="240" w:lineRule="auto"/>
        <w:rPr>
          <w:rFonts w:ascii="Constantia" w:eastAsia="Times New Roman" w:hAnsi="Constantia" w:cs="Times New Roman"/>
          <w:b/>
          <w:i/>
          <w:sz w:val="20"/>
          <w:szCs w:val="20"/>
          <w:lang w:eastAsia="ru-RU"/>
        </w:rPr>
      </w:pPr>
    </w:p>
    <w:p w:rsidR="004813AC" w:rsidRDefault="004813AC" w:rsidP="004813AC">
      <w:pPr>
        <w:spacing w:after="0" w:line="240" w:lineRule="auto"/>
        <w:rPr>
          <w:rFonts w:ascii="Constantia" w:eastAsia="Times New Roman" w:hAnsi="Constantia" w:cs="Times New Roman"/>
          <w:b/>
          <w:i/>
          <w:sz w:val="20"/>
          <w:szCs w:val="20"/>
          <w:lang w:eastAsia="ru-RU"/>
        </w:rPr>
      </w:pPr>
    </w:p>
    <w:p w:rsidR="004813AC" w:rsidRDefault="004813AC" w:rsidP="004813AC">
      <w:pPr>
        <w:spacing w:after="0" w:line="240" w:lineRule="auto"/>
        <w:ind w:firstLine="720"/>
        <w:jc w:val="center"/>
        <w:rPr>
          <w:rFonts w:ascii="Constantia" w:eastAsia="Times New Roman" w:hAnsi="Constantia" w:cs="Times New Roman"/>
          <w:b/>
          <w:i/>
          <w:sz w:val="56"/>
          <w:szCs w:val="56"/>
          <w:lang w:eastAsia="ru-RU"/>
        </w:rPr>
      </w:pPr>
      <w:r w:rsidRPr="004813AC">
        <w:rPr>
          <w:rFonts w:ascii="Constantia" w:eastAsia="Times New Roman" w:hAnsi="Constantia" w:cs="Times New Roman"/>
          <w:b/>
          <w:i/>
          <w:sz w:val="56"/>
          <w:szCs w:val="56"/>
          <w:lang w:eastAsia="ru-RU"/>
        </w:rPr>
        <w:t xml:space="preserve">Профилактика жестокого обращения </w:t>
      </w:r>
    </w:p>
    <w:p w:rsidR="004813AC" w:rsidRDefault="004813AC" w:rsidP="004813AC">
      <w:pPr>
        <w:spacing w:after="0" w:line="240" w:lineRule="auto"/>
        <w:ind w:firstLine="720"/>
        <w:jc w:val="center"/>
        <w:rPr>
          <w:rFonts w:ascii="Constantia" w:eastAsia="Times New Roman" w:hAnsi="Constantia" w:cs="Times New Roman"/>
          <w:b/>
          <w:i/>
          <w:sz w:val="56"/>
          <w:szCs w:val="56"/>
          <w:lang w:eastAsia="ru-RU"/>
        </w:rPr>
      </w:pPr>
      <w:r w:rsidRPr="004813AC">
        <w:rPr>
          <w:rFonts w:ascii="Constantia" w:eastAsia="Times New Roman" w:hAnsi="Constantia" w:cs="Times New Roman"/>
          <w:b/>
          <w:i/>
          <w:sz w:val="56"/>
          <w:szCs w:val="56"/>
          <w:lang w:eastAsia="ru-RU"/>
        </w:rPr>
        <w:t>с детьми</w:t>
      </w:r>
    </w:p>
    <w:p w:rsidR="006C7C61" w:rsidRDefault="006C7C61" w:rsidP="004813AC">
      <w:pPr>
        <w:spacing w:after="0" w:line="240" w:lineRule="auto"/>
        <w:ind w:firstLine="720"/>
        <w:jc w:val="center"/>
        <w:rPr>
          <w:rFonts w:ascii="Constantia" w:eastAsia="Times New Roman" w:hAnsi="Constantia" w:cs="Times New Roman"/>
          <w:b/>
          <w:i/>
          <w:sz w:val="56"/>
          <w:szCs w:val="56"/>
          <w:lang w:eastAsia="ru-RU"/>
        </w:rPr>
      </w:pPr>
      <w:r w:rsidRPr="00FC4756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71552" behindDoc="0" locked="0" layoutInCell="1" allowOverlap="0" wp14:anchorId="21253183" wp14:editId="2AE93E04">
            <wp:simplePos x="0" y="0"/>
            <wp:positionH relativeFrom="column">
              <wp:posOffset>899160</wp:posOffset>
            </wp:positionH>
            <wp:positionV relativeFrom="line">
              <wp:posOffset>428625</wp:posOffset>
            </wp:positionV>
            <wp:extent cx="3456940" cy="2847340"/>
            <wp:effectExtent l="0" t="0" r="0" b="0"/>
            <wp:wrapNone/>
            <wp:docPr id="12" name="Рисунок 6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l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284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7C61" w:rsidRPr="004813AC" w:rsidRDefault="006C7C61" w:rsidP="004813AC">
      <w:pPr>
        <w:spacing w:after="0" w:line="240" w:lineRule="auto"/>
        <w:ind w:firstLine="720"/>
        <w:jc w:val="center"/>
        <w:rPr>
          <w:rFonts w:ascii="Constantia" w:eastAsia="Times New Roman" w:hAnsi="Constantia" w:cs="Times New Roman"/>
          <w:b/>
          <w:i/>
          <w:sz w:val="56"/>
          <w:szCs w:val="56"/>
          <w:lang w:eastAsia="ru-RU"/>
        </w:rPr>
      </w:pPr>
    </w:p>
    <w:p w:rsidR="00CA7DB0" w:rsidRDefault="00CA7DB0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A7DB0" w:rsidRDefault="00CA7DB0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A7DB0" w:rsidRDefault="00CA7DB0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A7DB0" w:rsidRDefault="00CA7DB0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A7DB0" w:rsidRDefault="00CA7DB0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A7DB0" w:rsidRDefault="00CA7DB0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A7DB0" w:rsidRDefault="00CA7DB0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A7DB0" w:rsidRDefault="00CA7DB0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A7DB0" w:rsidRDefault="00CA7DB0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A7DB0" w:rsidRDefault="00CA7DB0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A7DB0" w:rsidRDefault="00CA7DB0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A7DB0" w:rsidRDefault="00CA7DB0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A7DB0" w:rsidRDefault="00CA7DB0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A7DB0" w:rsidRDefault="00CA7DB0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813AC" w:rsidRDefault="004813AC" w:rsidP="004813AC">
      <w:pPr>
        <w:spacing w:after="0" w:line="240" w:lineRule="auto"/>
        <w:jc w:val="center"/>
        <w:rPr>
          <w:rFonts w:ascii="Constantia" w:eastAsia="Times New Roman" w:hAnsi="Constantia" w:cs="Times New Roman"/>
          <w:b/>
          <w:i/>
          <w:sz w:val="24"/>
          <w:szCs w:val="24"/>
          <w:lang w:eastAsia="ru-RU"/>
        </w:rPr>
      </w:pPr>
      <w:r w:rsidRPr="004813AC">
        <w:rPr>
          <w:rFonts w:ascii="Constantia" w:eastAsia="Times New Roman" w:hAnsi="Constantia" w:cs="Times New Roman"/>
          <w:b/>
          <w:i/>
          <w:sz w:val="24"/>
          <w:szCs w:val="24"/>
          <w:lang w:eastAsia="ru-RU"/>
        </w:rPr>
        <w:t>Поярково  2015</w:t>
      </w:r>
    </w:p>
    <w:p w:rsidR="004813AC" w:rsidRDefault="004813AC" w:rsidP="004813AC">
      <w:pPr>
        <w:spacing w:after="0" w:line="240" w:lineRule="auto"/>
        <w:jc w:val="center"/>
        <w:rPr>
          <w:rFonts w:ascii="Constantia" w:eastAsia="Times New Roman" w:hAnsi="Constantia" w:cs="Times New Roman"/>
          <w:b/>
          <w:i/>
          <w:sz w:val="24"/>
          <w:szCs w:val="24"/>
          <w:lang w:eastAsia="ru-RU"/>
        </w:rPr>
      </w:pPr>
    </w:p>
    <w:p w:rsidR="004813AC" w:rsidRDefault="004813AC" w:rsidP="004813AC">
      <w:pPr>
        <w:spacing w:after="0" w:line="240" w:lineRule="auto"/>
        <w:jc w:val="center"/>
        <w:rPr>
          <w:rFonts w:ascii="Constantia" w:eastAsia="Times New Roman" w:hAnsi="Constantia" w:cs="Times New Roman"/>
          <w:b/>
          <w:i/>
          <w:sz w:val="24"/>
          <w:szCs w:val="24"/>
          <w:lang w:eastAsia="ru-RU"/>
        </w:rPr>
      </w:pPr>
    </w:p>
    <w:p w:rsidR="007E1AC0" w:rsidRDefault="007E1AC0" w:rsidP="004813A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7E1AC0" w:rsidRDefault="007E1AC0" w:rsidP="004813A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7E1AC0" w:rsidRDefault="007E1AC0" w:rsidP="004813A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7E1AC0" w:rsidRDefault="007E1AC0" w:rsidP="004813A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A7DB0" w:rsidRPr="00CA7DB0" w:rsidRDefault="00CA7DB0" w:rsidP="004813AC">
      <w:pPr>
        <w:spacing w:after="0" w:line="240" w:lineRule="auto"/>
        <w:rPr>
          <w:rFonts w:ascii="Constantia" w:eastAsia="Times New Roman" w:hAnsi="Constantia" w:cs="Times New Roman"/>
          <w:b/>
          <w:i/>
          <w:sz w:val="24"/>
          <w:szCs w:val="24"/>
          <w:lang w:eastAsia="ru-RU"/>
        </w:rPr>
      </w:pPr>
      <w:r w:rsidRPr="00CA7DB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Один психолог сказал:</w:t>
      </w:r>
    </w:p>
    <w:p w:rsidR="00CA7DB0" w:rsidRPr="00CA7DB0" w:rsidRDefault="00CA7DB0" w:rsidP="00CA7DB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A7DB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«При каждой возможности – берите своего ребенка за руку! Пройдет совсем немного времени, и он вовсе перестанет протягивать вам свою ладошку!»</w:t>
      </w:r>
    </w:p>
    <w:p w:rsidR="00CA7DB0" w:rsidRPr="00CA7DB0" w:rsidRDefault="00CA7DB0" w:rsidP="00CA7D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7DB0">
        <w:rPr>
          <w:rFonts w:ascii="Times New Roman" w:eastAsia="Calibri" w:hAnsi="Times New Roman" w:cs="Times New Roman"/>
          <w:sz w:val="28"/>
          <w:szCs w:val="28"/>
          <w:lang w:eastAsia="ru-RU"/>
        </w:rPr>
        <w:t>Все, что мы вкладываем в наших детей, все, что мы делаем для них, возвращается в этот мир и для нас, в частности, сторицей.</w:t>
      </w:r>
    </w:p>
    <w:p w:rsidR="00CA7DB0" w:rsidRPr="00CA7DB0" w:rsidRDefault="00CA7DB0" w:rsidP="00CA7D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7DB0" w:rsidRPr="00CA7DB0" w:rsidRDefault="00CA7DB0" w:rsidP="00CA7DB0">
      <w:pPr>
        <w:shd w:val="clear" w:color="auto" w:fill="FAFAFA"/>
        <w:spacing w:after="0" w:line="292" w:lineRule="atLeast"/>
        <w:rPr>
          <w:rFonts w:ascii="Times New Roman" w:eastAsia="Calibri" w:hAnsi="Times New Roman" w:cs="Times New Roman"/>
          <w:b/>
          <w:color w:val="C00000"/>
          <w:sz w:val="28"/>
          <w:szCs w:val="28"/>
          <w:lang w:eastAsia="ru-RU"/>
        </w:rPr>
      </w:pPr>
    </w:p>
    <w:p w:rsidR="00CA7DB0" w:rsidRPr="00CA7DB0" w:rsidRDefault="00CA7DB0" w:rsidP="00CA7DB0">
      <w:pPr>
        <w:shd w:val="clear" w:color="auto" w:fill="FAFAFA"/>
        <w:spacing w:after="0" w:line="292" w:lineRule="atLeast"/>
        <w:rPr>
          <w:rFonts w:ascii="Times New Roman" w:eastAsia="Calibri" w:hAnsi="Times New Roman" w:cs="Times New Roman"/>
          <w:b/>
          <w:color w:val="C00000"/>
          <w:sz w:val="28"/>
          <w:szCs w:val="28"/>
          <w:lang w:eastAsia="ru-RU"/>
        </w:rPr>
      </w:pPr>
    </w:p>
    <w:p w:rsidR="004813AC" w:rsidRDefault="004813AC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C00000"/>
          <w:sz w:val="28"/>
          <w:szCs w:val="28"/>
          <w:lang w:eastAsia="ru-RU"/>
        </w:rPr>
      </w:pPr>
    </w:p>
    <w:p w:rsidR="004813AC" w:rsidRDefault="004813AC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C00000"/>
          <w:sz w:val="28"/>
          <w:szCs w:val="28"/>
          <w:lang w:eastAsia="ru-RU"/>
        </w:rPr>
      </w:pPr>
    </w:p>
    <w:p w:rsidR="004813AC" w:rsidRDefault="004813AC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C00000"/>
          <w:sz w:val="28"/>
          <w:szCs w:val="28"/>
          <w:lang w:eastAsia="ru-RU"/>
        </w:rPr>
      </w:pPr>
    </w:p>
    <w:p w:rsidR="004813AC" w:rsidRDefault="004813AC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C00000"/>
          <w:sz w:val="28"/>
          <w:szCs w:val="28"/>
          <w:lang w:eastAsia="ru-RU"/>
        </w:rPr>
      </w:pPr>
    </w:p>
    <w:p w:rsidR="004813AC" w:rsidRDefault="004813AC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C00000"/>
          <w:sz w:val="28"/>
          <w:szCs w:val="28"/>
          <w:lang w:eastAsia="ru-RU"/>
        </w:rPr>
      </w:pPr>
    </w:p>
    <w:p w:rsidR="004813AC" w:rsidRDefault="004813AC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C00000"/>
          <w:sz w:val="28"/>
          <w:szCs w:val="28"/>
          <w:lang w:eastAsia="ru-RU"/>
        </w:rPr>
      </w:pPr>
    </w:p>
    <w:p w:rsidR="004813AC" w:rsidRDefault="004813AC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C00000"/>
          <w:sz w:val="28"/>
          <w:szCs w:val="28"/>
          <w:lang w:eastAsia="ru-RU"/>
        </w:rPr>
      </w:pPr>
    </w:p>
    <w:p w:rsidR="004813AC" w:rsidRDefault="004813AC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C00000"/>
          <w:sz w:val="28"/>
          <w:szCs w:val="28"/>
          <w:lang w:eastAsia="ru-RU"/>
        </w:rPr>
      </w:pPr>
    </w:p>
    <w:p w:rsidR="004813AC" w:rsidRDefault="004813AC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C00000"/>
          <w:sz w:val="28"/>
          <w:szCs w:val="28"/>
          <w:lang w:eastAsia="ru-RU"/>
        </w:rPr>
      </w:pPr>
    </w:p>
    <w:p w:rsidR="004813AC" w:rsidRDefault="004813AC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C00000"/>
          <w:sz w:val="28"/>
          <w:szCs w:val="28"/>
          <w:lang w:eastAsia="ru-RU"/>
        </w:rPr>
      </w:pPr>
    </w:p>
    <w:p w:rsidR="004813AC" w:rsidRDefault="004813AC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C00000"/>
          <w:sz w:val="28"/>
          <w:szCs w:val="28"/>
          <w:lang w:eastAsia="ru-RU"/>
        </w:rPr>
      </w:pPr>
    </w:p>
    <w:p w:rsidR="007E1AC0" w:rsidRDefault="007E1AC0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7E1AC0" w:rsidRDefault="007E1AC0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7E1AC0" w:rsidRDefault="007E1AC0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7E1AC0" w:rsidRDefault="007E1AC0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7E1AC0" w:rsidRDefault="007E1AC0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7E1AC0" w:rsidRDefault="007E1AC0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7E1AC0" w:rsidRDefault="007E1AC0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7DB0" w:rsidRPr="00CA7DB0" w:rsidRDefault="00CA7DB0" w:rsidP="00CA7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CA7DB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6. </w:t>
      </w:r>
      <w:r w:rsidRPr="00CA7DB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Игнорируем ребенка, не разговариваем с ним, не смотрим в его сторону.</w:t>
      </w:r>
    </w:p>
    <w:p w:rsidR="00CA7DB0" w:rsidRPr="00CA7DB0" w:rsidRDefault="00CA7DB0" w:rsidP="00CA7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самое страшное для ребенка. Он чувствует себя отверженным, покинутым, никому не нужным. Лучше возьмите малыша на руки, обнимите, поцелуйте. Он так нуждается в ваших телесных прикосновениях, вашей любви и ласке. </w:t>
      </w:r>
      <w:r w:rsidRPr="00CA7D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больше времени проводить со своим малышом, вместе читать интересные книги, вместе играть, вместе ходить на прогулку в парк.</w:t>
      </w:r>
    </w:p>
    <w:p w:rsidR="00CA7DB0" w:rsidRPr="00CA7DB0" w:rsidRDefault="00CA7DB0" w:rsidP="00CA7D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Знайте, что ваше маленькое чудо любит вас, что вы – самые дорогие для него люди!</w:t>
      </w:r>
    </w:p>
    <w:p w:rsidR="00CA7DB0" w:rsidRPr="00CA7DB0" w:rsidRDefault="00CA7DB0" w:rsidP="00CA7D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7D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Помните об этом всегда и любите своих</w:t>
      </w:r>
      <w:r w:rsidRPr="00CA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7D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детей!</w:t>
      </w:r>
    </w:p>
    <w:p w:rsidR="00CA7DB0" w:rsidRPr="00CA7DB0" w:rsidRDefault="00CA7DB0" w:rsidP="00CA7DB0">
      <w:pPr>
        <w:shd w:val="clear" w:color="auto" w:fill="FAFAFA"/>
        <w:spacing w:before="94" w:after="94" w:line="292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CA7DB0">
        <w:rPr>
          <w:rFonts w:ascii="Times New Roman" w:eastAsia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F994831" wp14:editId="467355D2">
            <wp:simplePos x="0" y="0"/>
            <wp:positionH relativeFrom="column">
              <wp:posOffset>448945</wp:posOffset>
            </wp:positionH>
            <wp:positionV relativeFrom="paragraph">
              <wp:posOffset>259715</wp:posOffset>
            </wp:positionV>
            <wp:extent cx="4156075" cy="2839085"/>
            <wp:effectExtent l="19050" t="0" r="15875" b="1085215"/>
            <wp:wrapNone/>
            <wp:docPr id="2" name="Рисунок 13" descr="104649732_large_5019858_7r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649732_large_5019858_7rf.jpg"/>
                    <pic:cNvPicPr/>
                  </pic:nvPicPr>
                  <pic:blipFill>
                    <a:blip r:embed="rId9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6075" cy="2839085"/>
                    </a:xfrm>
                    <a:prstGeom prst="rect">
                      <a:avLst/>
                    </a:prstGeom>
                    <a:effectLst>
                      <a:reflection blurRad="6350" stA="52000" endA="300" endPos="35000" dir="5400000" sy="-100000" algn="bl" rotWithShape="0"/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7DB0" w:rsidRPr="00CA7DB0" w:rsidRDefault="00CA7DB0" w:rsidP="00CA7DB0">
      <w:pPr>
        <w:shd w:val="clear" w:color="auto" w:fill="FAFAFA"/>
        <w:spacing w:before="94" w:after="94" w:line="292" w:lineRule="atLeast"/>
        <w:ind w:firstLine="708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CA7DB0" w:rsidRPr="00CA7DB0" w:rsidRDefault="00CA7DB0" w:rsidP="00CA7DB0">
      <w:pPr>
        <w:shd w:val="clear" w:color="auto" w:fill="FAFAFA"/>
        <w:spacing w:before="94" w:after="94" w:line="292" w:lineRule="atLeast"/>
        <w:ind w:firstLine="708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CA7DB0" w:rsidRPr="00CA7DB0" w:rsidRDefault="00CA7DB0" w:rsidP="00CA7DB0">
      <w:pPr>
        <w:shd w:val="clear" w:color="auto" w:fill="FAFAFA"/>
        <w:spacing w:before="94" w:after="94" w:line="292" w:lineRule="atLeast"/>
        <w:ind w:firstLine="708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CA7DB0" w:rsidRPr="00CA7DB0" w:rsidRDefault="00CA7DB0" w:rsidP="00CA7DB0">
      <w:pPr>
        <w:shd w:val="clear" w:color="auto" w:fill="FAFAFA"/>
        <w:spacing w:before="94" w:after="94" w:line="292" w:lineRule="atLeast"/>
        <w:ind w:firstLine="708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CA7DB0" w:rsidRPr="00CA7DB0" w:rsidRDefault="00CA7DB0" w:rsidP="00CA7DB0">
      <w:pPr>
        <w:shd w:val="clear" w:color="auto" w:fill="FAFAFA"/>
        <w:spacing w:before="94" w:after="94" w:line="292" w:lineRule="atLeast"/>
        <w:ind w:firstLine="708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CA7DB0" w:rsidRPr="00CA7DB0" w:rsidRDefault="00CA7DB0" w:rsidP="00CA7DB0">
      <w:pPr>
        <w:shd w:val="clear" w:color="auto" w:fill="FAFAFA"/>
        <w:spacing w:before="94" w:after="94" w:line="292" w:lineRule="atLeast"/>
        <w:ind w:firstLine="708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CA7DB0" w:rsidRPr="00CA7DB0" w:rsidRDefault="00CA7DB0" w:rsidP="00CA7DB0">
      <w:pPr>
        <w:shd w:val="clear" w:color="auto" w:fill="FAFAFA"/>
        <w:spacing w:before="94" w:after="94" w:line="292" w:lineRule="atLeast"/>
        <w:ind w:firstLine="708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CA7DB0" w:rsidRPr="00CA7DB0" w:rsidRDefault="00CA7DB0" w:rsidP="00CA7DB0">
      <w:pPr>
        <w:shd w:val="clear" w:color="auto" w:fill="FAFAFA"/>
        <w:spacing w:before="94" w:after="94" w:line="292" w:lineRule="atLeast"/>
        <w:ind w:firstLine="708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CA7DB0" w:rsidRPr="00CA7DB0" w:rsidRDefault="00CA7DB0" w:rsidP="00CA7DB0">
      <w:pPr>
        <w:shd w:val="clear" w:color="auto" w:fill="FAFAFA"/>
        <w:spacing w:before="94" w:after="94" w:line="292" w:lineRule="atLeast"/>
        <w:ind w:firstLine="708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CA7DB0" w:rsidRPr="00CA7DB0" w:rsidRDefault="00CA7DB0" w:rsidP="00CA7DB0">
      <w:pPr>
        <w:shd w:val="clear" w:color="auto" w:fill="FAFAFA"/>
        <w:spacing w:before="94" w:after="94" w:line="292" w:lineRule="atLeast"/>
        <w:ind w:firstLine="708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CA7DB0" w:rsidRPr="00CA7DB0" w:rsidRDefault="00CA7DB0" w:rsidP="00CA7DB0">
      <w:pPr>
        <w:shd w:val="clear" w:color="auto" w:fill="FFFFFF"/>
        <w:spacing w:before="100" w:beforeAutospacing="1" w:after="100" w:afterAutospacing="1" w:line="475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CA7DB0" w:rsidRPr="00CA7DB0" w:rsidRDefault="00CA7DB0" w:rsidP="00CA7DB0">
      <w:pPr>
        <w:spacing w:after="0" w:line="240" w:lineRule="auto"/>
        <w:jc w:val="center"/>
        <w:rPr>
          <w:rFonts w:ascii="Times New Roman" w:eastAsia="Calibri" w:hAnsi="Times New Roman" w:cs="Times New Roman"/>
          <w:color w:val="17365D"/>
          <w:sz w:val="28"/>
          <w:szCs w:val="28"/>
          <w:lang w:eastAsia="ru-RU"/>
        </w:rPr>
      </w:pPr>
      <w:r w:rsidRPr="00CA7DB0">
        <w:rPr>
          <w:rFonts w:ascii="Times New Roman" w:eastAsia="Calibri" w:hAnsi="Times New Roman" w:cs="Times New Roman"/>
          <w:color w:val="17365D"/>
          <w:sz w:val="28"/>
          <w:szCs w:val="28"/>
          <w:lang w:eastAsia="ru-RU"/>
        </w:rPr>
        <w:t>«Лучший способ сделать детей хорошими - сделать их счастливыми». (Оскар Уайльд)</w:t>
      </w:r>
    </w:p>
    <w:p w:rsidR="00F953E1" w:rsidRDefault="00F953E1"/>
    <w:p w:rsidR="007012B0" w:rsidRPr="007012B0" w:rsidRDefault="007012B0" w:rsidP="007012B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 w:eastAsia="ru-RU"/>
        </w:rPr>
      </w:pPr>
      <w:r w:rsidRPr="007012B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Иногда в порыве гнева мы, родители, обижаем своих детей. Мы можем сильно ранить еще не окрепшую детскую душу. Какие же ошибки мы при этом совершаем?</w:t>
      </w:r>
    </w:p>
    <w:p w:rsidR="007012B0" w:rsidRPr="007012B0" w:rsidRDefault="007012B0" w:rsidP="007012B0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012B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Не понимаем.</w:t>
      </w:r>
    </w:p>
    <w:p w:rsidR="007012B0" w:rsidRPr="007012B0" w:rsidRDefault="007012B0" w:rsidP="007012B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7012B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Если вы не понимаете ребенка и не принимаете таким, какой он есть – со временем в ваших отношениях наступит разлад, и вы станете чужими людьми.</w:t>
      </w:r>
    </w:p>
    <w:p w:rsidR="007012B0" w:rsidRPr="007012B0" w:rsidRDefault="007012B0" w:rsidP="007012B0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012B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Не поддерживаем.</w:t>
      </w:r>
    </w:p>
    <w:p w:rsidR="007012B0" w:rsidRPr="007012B0" w:rsidRDefault="007012B0" w:rsidP="007012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2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Постоянно повторяйте своим детям слова поощрения, слова одобрения, благодарности. Если с первого раза что-то не получается, не ругайте, а поддержите его. Обязательно похвалите, невзирая на результат. Для него это очень важно.</w:t>
      </w:r>
    </w:p>
    <w:p w:rsidR="007012B0" w:rsidRPr="007012B0" w:rsidRDefault="007012B0" w:rsidP="007012B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012B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Обижаем и обижаемся.</w:t>
      </w:r>
    </w:p>
    <w:p w:rsidR="007012B0" w:rsidRPr="007012B0" w:rsidRDefault="007012B0" w:rsidP="007012B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7012B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Негативные эмоции причиняют душевные муки, портят здоровье и аппетит. Что мы делаем, когда обижаемся на ребенка? Мы пытаемся вызвать в нем чувство вины и добиться признания своего первенства. То же самое делает ребенок, потому как не знает другой модели поведения.</w:t>
      </w:r>
    </w:p>
    <w:p w:rsidR="007012B0" w:rsidRPr="007012B0" w:rsidRDefault="007012B0" w:rsidP="007012B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012B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Сравниваем с другими детьми.</w:t>
      </w:r>
    </w:p>
    <w:p w:rsidR="007012B0" w:rsidRPr="007012B0" w:rsidRDefault="007012B0" w:rsidP="00701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2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Сравнения с другими подрезают «крылья» ребенка, вселяют неуверенность в себе и в своих силах. Иногда провоцируют желание сделать что-то назло взрослым.</w:t>
      </w:r>
    </w:p>
    <w:p w:rsidR="007012B0" w:rsidRPr="007012B0" w:rsidRDefault="007012B0" w:rsidP="007012B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012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Кричим и выходим из себя.</w:t>
      </w:r>
    </w:p>
    <w:p w:rsidR="007012B0" w:rsidRPr="007012B0" w:rsidRDefault="007012B0" w:rsidP="00701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2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Иногда даже самые любящие мамы и папы срываются. Многие повышают голос, потому что “запрограммированы” кричать – так поступали и их родители. Некоторые позволяют себе прикрикнуть на ребенка только в тех случаях, когда очень расстроены или разгневаны. Крик больно ранит самоуважение и чувство собственного достоинства ребенка, а также мгновенно разрушает душевную взаимосвязь между вами.</w:t>
      </w:r>
      <w:r w:rsidRPr="007012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7012B0" w:rsidRPr="007012B0" w:rsidRDefault="007012B0" w:rsidP="007012B0">
      <w:pPr>
        <w:shd w:val="clear" w:color="auto" w:fill="FAFAFA"/>
        <w:spacing w:before="94" w:after="94" w:line="292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70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</w:t>
      </w:r>
      <w:r w:rsidRPr="007012B0">
        <w:rPr>
          <w:rFonts w:ascii="Calibri" w:eastAsia="Calibri" w:hAnsi="Calibri" w:cs="Times New Roman"/>
          <w:b/>
          <w:sz w:val="32"/>
          <w:szCs w:val="32"/>
          <w:lang w:eastAsia="ru-RU"/>
        </w:rPr>
        <w:t xml:space="preserve"> </w:t>
      </w:r>
      <w:r w:rsidRPr="007012B0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Многие дети боятся тех, кто должен</w:t>
      </w:r>
    </w:p>
    <w:p w:rsidR="007012B0" w:rsidRPr="007012B0" w:rsidRDefault="007012B0" w:rsidP="007012B0">
      <w:pPr>
        <w:shd w:val="clear" w:color="auto" w:fill="FAFAFA"/>
        <w:spacing w:before="94" w:after="94" w:line="292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7012B0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защищать их!</w:t>
      </w:r>
    </w:p>
    <w:p w:rsidR="007012B0" w:rsidRPr="007012B0" w:rsidRDefault="007012B0" w:rsidP="007012B0">
      <w:pPr>
        <w:shd w:val="clear" w:color="auto" w:fill="FAFAFA"/>
        <w:spacing w:before="94" w:after="94" w:line="292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7012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жестоким обращением с детьми понимают намеренное психологическое, физическое (в том числе сексуальное) насилие над ними, совершаемое родителями и/или посторонними взрослыми. При этом ребенок может выглядеть ухоженным, любимым. </w:t>
      </w:r>
    </w:p>
    <w:p w:rsidR="007012B0" w:rsidRPr="007012B0" w:rsidRDefault="007012B0" w:rsidP="007012B0">
      <w:pPr>
        <w:shd w:val="clear" w:color="auto" w:fill="FAFAFA"/>
        <w:spacing w:before="94" w:after="94" w:line="292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Способы издевательства родителей над детьми приводят в шок нормальных людей. В большинстве случаев побои начинаются уже на первом году жизни детей. </w:t>
      </w:r>
    </w:p>
    <w:p w:rsidR="007012B0" w:rsidRPr="007012B0" w:rsidRDefault="007012B0" w:rsidP="007012B0">
      <w:pPr>
        <w:shd w:val="clear" w:color="auto" w:fill="FAFAFA"/>
        <w:spacing w:before="94" w:after="94" w:line="292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Жестокое обращение с детьми не так просто выявить. Родители-тираны приводят чад к врачу с расстроенным видом. Врачи, как правило, верят словам родителей о том, что «ребенок упал с лестницы, поскользнулся» и т.д. Если ребенок при виде родителей вздрагивает от испуга, то врач понимает, что имеет место насилие. Каким бы правдоподобным не выглядело объяснение случившегося, тщательное обследование поможет определить, как была получена травма.</w:t>
      </w:r>
    </w:p>
    <w:p w:rsidR="007012B0" w:rsidRPr="007012B0" w:rsidRDefault="007012B0" w:rsidP="007012B0">
      <w:pPr>
        <w:shd w:val="clear" w:color="auto" w:fill="FAFAFA"/>
        <w:spacing w:before="94" w:after="94" w:line="292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Наибольшей опасности подвергаются недоношенные дети. Они более капризны и болезненны. Некоторые родители, думая, что это безвредно, очень сильно трясут своих детей. Это недопустимо! Груднички из-за сильной тряски могут получить серьезные травмы головного мозга.</w:t>
      </w:r>
      <w:r w:rsidRPr="007012B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</w:p>
    <w:p w:rsidR="007012B0" w:rsidRDefault="007012B0" w:rsidP="007012B0">
      <w:pPr>
        <w:shd w:val="clear" w:color="auto" w:fill="FAFAFA"/>
        <w:spacing w:before="94" w:after="94" w:line="292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Психологическое насилие, на первый взгляд, кажется безобидным по сравнению с побоями, но это не так. Душевные травмы заживают намного дольше физических травм. </w:t>
      </w:r>
    </w:p>
    <w:p w:rsidR="007012B0" w:rsidRDefault="007012B0" w:rsidP="007012B0">
      <w:pPr>
        <w:shd w:val="clear" w:color="auto" w:fill="FAFAFA"/>
        <w:spacing w:before="94" w:after="94" w:line="292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12B0" w:rsidRPr="007012B0" w:rsidRDefault="007012B0" w:rsidP="007012B0">
      <w:pPr>
        <w:shd w:val="clear" w:color="auto" w:fill="FAFAFA"/>
        <w:spacing w:before="94" w:after="94" w:line="29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Причинить душевную боль можно по-разному: ребенку дают понять, что его не любят или причиняют другие эмоциональные страдания. Родители постоянно повторяют ребенку, что он «такой-сякой» и он постепенно начинает верить в то, что он ему говорят взрослые.</w:t>
      </w:r>
    </w:p>
    <w:p w:rsidR="007012B0" w:rsidRPr="007012B0" w:rsidRDefault="007012B0" w:rsidP="007012B0">
      <w:pPr>
        <w:shd w:val="clear" w:color="auto" w:fill="FAFAFA"/>
        <w:spacing w:before="94" w:after="94" w:line="29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70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последующей жизни им это сильно навредит. </w:t>
      </w:r>
      <w:r w:rsidRPr="007012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Нелюбимые дети превращаются в агрессивных, замкнутых взрослых, которые своим поведением отталкивают от себя окружающих.</w:t>
      </w:r>
    </w:p>
    <w:p w:rsidR="007012B0" w:rsidRPr="007012B0" w:rsidRDefault="007012B0" w:rsidP="007012B0">
      <w:pPr>
        <w:shd w:val="clear" w:color="auto" w:fill="FAFAFA"/>
        <w:spacing w:after="0" w:line="292" w:lineRule="atLeast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7012B0">
        <w:rPr>
          <w:rFonts w:ascii="Times New Roman" w:eastAsia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6FE9A83C" wp14:editId="71E7F18B">
            <wp:extent cx="4725670" cy="3150447"/>
            <wp:effectExtent l="0" t="0" r="0" b="0"/>
            <wp:docPr id="4" name="Рисунок 5" descr=" Фото Legion-Media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Фото Legion-Media.ru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670" cy="3150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7012B0" w:rsidRPr="007012B0" w:rsidRDefault="007012B0" w:rsidP="007012B0">
      <w:pPr>
        <w:shd w:val="clear" w:color="auto" w:fill="FAFAFA"/>
        <w:spacing w:after="0" w:line="292" w:lineRule="atLeast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7012B0" w:rsidRPr="007012B0" w:rsidRDefault="007012B0" w:rsidP="007012B0">
      <w:pPr>
        <w:shd w:val="clear" w:color="auto" w:fill="FAFAFA"/>
        <w:spacing w:after="0" w:line="29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2B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Причины агрессии:</w:t>
      </w:r>
    </w:p>
    <w:p w:rsidR="007012B0" w:rsidRPr="007012B0" w:rsidRDefault="007012B0" w:rsidP="007012B0">
      <w:pPr>
        <w:shd w:val="clear" w:color="auto" w:fill="FAFAFA"/>
        <w:spacing w:before="94" w:after="94" w:line="292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2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большинстве случаев родители никогда не ударят свое чадо, даже если ребенок без конца плачет и капризничает. У них срабатывает внутренний «тормоз»: бить маленьких и беззащитных нельзя. </w:t>
      </w:r>
      <w:r w:rsidRPr="007012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012B0" w:rsidRPr="007012B0" w:rsidRDefault="007012B0" w:rsidP="007012B0">
      <w:pPr>
        <w:shd w:val="clear" w:color="auto" w:fill="FAFAFA"/>
        <w:spacing w:before="94" w:after="94" w:line="292" w:lineRule="atLeast"/>
        <w:rPr>
          <w:rFonts w:ascii="Arial" w:eastAsia="Calibri" w:hAnsi="Arial" w:cs="Arial"/>
          <w:color w:val="000000" w:themeColor="text1"/>
          <w:sz w:val="23"/>
          <w:szCs w:val="23"/>
          <w:highlight w:val="lightGray"/>
          <w:shd w:val="clear" w:color="auto" w:fill="FCCD07"/>
        </w:rPr>
      </w:pPr>
      <w:r w:rsidRPr="007012B0">
        <w:rPr>
          <w:rFonts w:ascii="Times New Roman" w:eastAsia="Calibri" w:hAnsi="Times New Roman" w:cs="Times New Roman"/>
          <w:b/>
          <w:color w:val="000000" w:themeColor="text1"/>
          <w:sz w:val="36"/>
          <w:szCs w:val="36"/>
          <w:highlight w:val="lightGray"/>
          <w:shd w:val="clear" w:color="auto" w:fill="FCCD07"/>
        </w:rPr>
        <w:lastRenderedPageBreak/>
        <w:t>Совет для снятия агрессии</w:t>
      </w:r>
      <w:r w:rsidRPr="007012B0">
        <w:rPr>
          <w:rFonts w:ascii="Arial" w:eastAsia="Calibri" w:hAnsi="Arial" w:cs="Arial"/>
          <w:color w:val="000000" w:themeColor="text1"/>
          <w:sz w:val="23"/>
          <w:szCs w:val="23"/>
          <w:highlight w:val="lightGray"/>
          <w:shd w:val="clear" w:color="auto" w:fill="FCCD07"/>
        </w:rPr>
        <w:t>.</w:t>
      </w:r>
    </w:p>
    <w:p w:rsidR="007012B0" w:rsidRPr="007012B0" w:rsidRDefault="007012B0" w:rsidP="007012B0">
      <w:pPr>
        <w:shd w:val="clear" w:color="auto" w:fill="FAFAFA"/>
        <w:spacing w:before="94" w:after="94" w:line="292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lightGray"/>
          <w:shd w:val="clear" w:color="auto" w:fill="FCCD07"/>
        </w:rPr>
      </w:pPr>
      <w:r w:rsidRPr="007012B0">
        <w:rPr>
          <w:rFonts w:ascii="Arial" w:eastAsia="Calibri" w:hAnsi="Arial" w:cs="Arial"/>
          <w:color w:val="00334F"/>
          <w:sz w:val="23"/>
          <w:szCs w:val="23"/>
          <w:highlight w:val="lightGray"/>
          <w:shd w:val="clear" w:color="auto" w:fill="FCCD07"/>
        </w:rPr>
        <w:t xml:space="preserve"> </w:t>
      </w:r>
      <w:r w:rsidRPr="007012B0">
        <w:rPr>
          <w:rFonts w:ascii="Times New Roman" w:eastAsia="Calibri" w:hAnsi="Times New Roman" w:cs="Times New Roman"/>
          <w:color w:val="000000"/>
          <w:sz w:val="28"/>
          <w:szCs w:val="28"/>
          <w:highlight w:val="lightGray"/>
          <w:shd w:val="clear" w:color="auto" w:fill="FCCD07"/>
        </w:rPr>
        <w:t xml:space="preserve">Мне очень трудно сказать человеку, который меня обидел или довел до деструктивного состояния, все, что я думаю о нем и об этой ситуации. Да что там «трудно», это практически невозможно! Но копить в себе невыраженный негатив я тоже не могу, поэтому пользуюсь следующим нехитрым приемом: </w:t>
      </w:r>
      <w:r w:rsidRPr="007012B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highlight w:val="lightGray"/>
          <w:shd w:val="clear" w:color="auto" w:fill="FCCD07"/>
        </w:rPr>
        <w:t>в абсолютном одиночестве я закрываю глаза и представляю перед собой того, на кого злюсь, а затем высказываю вслух все, что есть на душе. Могу кричать, могу плакать, могу повторять одно и то же, пока источник агрессии не иссякнет.</w:t>
      </w:r>
      <w:r w:rsidRPr="007012B0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lightGray"/>
          <w:shd w:val="clear" w:color="auto" w:fill="FCCD07"/>
        </w:rPr>
        <w:t xml:space="preserve"> Тогда наступает освобождение, и я снова могу нормально функционировать.-----------------------</w:t>
      </w:r>
      <w:r w:rsidRPr="007012B0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lightGray"/>
          <w:shd w:val="clear" w:color="auto" w:fill="FCCD07"/>
          <w:lang w:val="en-US"/>
        </w:rPr>
        <w:sym w:font="Wingdings" w:char="F0E0"/>
      </w:r>
      <w:r w:rsidRPr="007012B0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lightGray"/>
        </w:rPr>
        <w:br/>
      </w:r>
      <w:r w:rsidRPr="007012B0">
        <w:rPr>
          <w:rFonts w:ascii="Times New Roman" w:eastAsia="Calibri" w:hAnsi="Times New Roman" w:cs="Times New Roman"/>
          <w:color w:val="00334F"/>
          <w:sz w:val="28"/>
          <w:szCs w:val="28"/>
          <w:highlight w:val="lightGray"/>
        </w:rPr>
        <w:br/>
      </w:r>
      <w:r w:rsidRPr="007012B0">
        <w:rPr>
          <w:rFonts w:ascii="Times New Roman" w:eastAsia="Calibri" w:hAnsi="Times New Roman" w:cs="Times New Roman"/>
          <w:color w:val="000000"/>
          <w:sz w:val="28"/>
          <w:szCs w:val="28"/>
          <w:highlight w:val="lightGray"/>
          <w:shd w:val="clear" w:color="auto" w:fill="FCCD07"/>
        </w:rPr>
        <w:t xml:space="preserve">Сайт improve-me.ru: Снятие агрессии.          </w:t>
      </w:r>
    </w:p>
    <w:p w:rsidR="007012B0" w:rsidRPr="007012B0" w:rsidRDefault="007012B0" w:rsidP="007012B0">
      <w:pPr>
        <w:shd w:val="clear" w:color="auto" w:fill="FAFAFA"/>
        <w:spacing w:before="94" w:after="94" w:line="292" w:lineRule="atLeast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CCD07"/>
        </w:rPr>
      </w:pPr>
      <w:r w:rsidRPr="007012B0">
        <w:rPr>
          <w:rFonts w:ascii="Times New Roman" w:eastAsia="Calibri" w:hAnsi="Times New Roman" w:cs="Times New Roman"/>
          <w:color w:val="000000"/>
          <w:sz w:val="28"/>
          <w:szCs w:val="28"/>
          <w:highlight w:val="lightGray"/>
          <w:shd w:val="clear" w:color="auto" w:fill="FCCD07"/>
        </w:rPr>
        <w:t>Практическое руководств</w:t>
      </w:r>
      <w:proofErr w:type="gramStart"/>
      <w:r w:rsidRPr="007012B0">
        <w:rPr>
          <w:rFonts w:ascii="Times New Roman" w:eastAsia="Calibri" w:hAnsi="Times New Roman" w:cs="Times New Roman"/>
          <w:color w:val="000000"/>
          <w:sz w:val="28"/>
          <w:szCs w:val="28"/>
          <w:highlight w:val="lightGray"/>
          <w:shd w:val="clear" w:color="auto" w:fill="FCCD07"/>
          <w:lang w:val="en-US"/>
        </w:rPr>
        <w:t>o</w:t>
      </w:r>
      <w:proofErr w:type="gramEnd"/>
      <w:r w:rsidRPr="007012B0">
        <w:rPr>
          <w:rFonts w:ascii="Times New Roman" w:eastAsia="Calibri" w:hAnsi="Times New Roman" w:cs="Times New Roman"/>
          <w:color w:val="000000"/>
          <w:sz w:val="28"/>
          <w:szCs w:val="28"/>
          <w:highlight w:val="lightGray"/>
          <w:shd w:val="clear" w:color="auto" w:fill="FCCD07"/>
        </w:rPr>
        <w:t>.</w:t>
      </w:r>
      <w:r w:rsidRPr="007012B0">
        <w:rPr>
          <w:rFonts w:ascii="Times New Roman" w:eastAsia="Calibri" w:hAnsi="Times New Roman" w:cs="Times New Roman"/>
          <w:color w:val="00334F"/>
          <w:sz w:val="28"/>
          <w:szCs w:val="28"/>
          <w:highlight w:val="lightGray"/>
          <w:shd w:val="clear" w:color="auto" w:fill="FCCD07"/>
        </w:rPr>
        <w:t xml:space="preserve">                 </w:t>
      </w:r>
      <w:hyperlink r:id="rId11" w:history="1">
        <w:r w:rsidRPr="007012B0">
          <w:rPr>
            <w:rFonts w:ascii="Times New Roman" w:eastAsia="Calibri" w:hAnsi="Times New Roman" w:cs="Times New Roman"/>
            <w:color w:val="000000" w:themeColor="text1"/>
            <w:sz w:val="28"/>
            <w:szCs w:val="28"/>
            <w:highlight w:val="lightGray"/>
            <w:u w:val="single"/>
            <w:shd w:val="clear" w:color="auto" w:fill="FCCD07"/>
          </w:rPr>
          <w:t>http://improve-me.ru/3518</w:t>
        </w:r>
      </w:hyperlink>
    </w:p>
    <w:p w:rsidR="007012B0" w:rsidRPr="007012B0" w:rsidRDefault="007012B0" w:rsidP="007012B0">
      <w:pPr>
        <w:shd w:val="clear" w:color="auto" w:fill="FAFAFA"/>
        <w:spacing w:before="94" w:after="94" w:line="29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2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3E33CA8" wp14:editId="2F9AB8A6">
            <wp:simplePos x="0" y="0"/>
            <wp:positionH relativeFrom="column">
              <wp:posOffset>318770</wp:posOffset>
            </wp:positionH>
            <wp:positionV relativeFrom="paragraph">
              <wp:posOffset>184150</wp:posOffset>
            </wp:positionV>
            <wp:extent cx="4351655" cy="3082925"/>
            <wp:effectExtent l="0" t="0" r="0" b="3175"/>
            <wp:wrapNone/>
            <wp:docPr id="5" name="Рисунок 1" descr="ljudi-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judi-67.jpg"/>
                    <pic:cNvPicPr/>
                  </pic:nvPicPr>
                  <pic:blipFill>
                    <a:blip r:embed="rId12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1655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12B0" w:rsidRPr="007012B0" w:rsidRDefault="007012B0" w:rsidP="007012B0">
      <w:pPr>
        <w:shd w:val="clear" w:color="auto" w:fill="FAFAFA"/>
        <w:spacing w:before="94" w:after="94" w:line="29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2B0" w:rsidRPr="007012B0" w:rsidRDefault="007012B0" w:rsidP="007012B0">
      <w:pPr>
        <w:shd w:val="clear" w:color="auto" w:fill="FAFAFA"/>
        <w:spacing w:before="94" w:after="94" w:line="29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2B0" w:rsidRPr="007012B0" w:rsidRDefault="007012B0" w:rsidP="007012B0">
      <w:pPr>
        <w:shd w:val="clear" w:color="auto" w:fill="FAFAFA"/>
        <w:spacing w:before="94" w:after="94" w:line="29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2B0" w:rsidRPr="007012B0" w:rsidRDefault="007012B0" w:rsidP="007012B0">
      <w:pPr>
        <w:shd w:val="clear" w:color="auto" w:fill="FAFAFA"/>
        <w:spacing w:before="94" w:after="94" w:line="29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2B0" w:rsidRPr="007012B0" w:rsidRDefault="007012B0" w:rsidP="007012B0">
      <w:pPr>
        <w:shd w:val="clear" w:color="auto" w:fill="FAFAFA"/>
        <w:spacing w:before="94" w:after="94" w:line="29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2B0" w:rsidRPr="007012B0" w:rsidRDefault="007012B0" w:rsidP="007012B0">
      <w:pPr>
        <w:shd w:val="clear" w:color="auto" w:fill="FAFAFA"/>
        <w:spacing w:before="94" w:after="94" w:line="29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2B0" w:rsidRPr="007012B0" w:rsidRDefault="007012B0" w:rsidP="007012B0">
      <w:pPr>
        <w:shd w:val="clear" w:color="auto" w:fill="FAFAFA"/>
        <w:spacing w:before="94" w:after="94" w:line="29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2B0" w:rsidRPr="007012B0" w:rsidRDefault="007012B0" w:rsidP="007012B0">
      <w:pPr>
        <w:shd w:val="clear" w:color="auto" w:fill="FAFAFA"/>
        <w:spacing w:before="94" w:after="94" w:line="29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2B0" w:rsidRPr="007012B0" w:rsidRDefault="007012B0" w:rsidP="007012B0">
      <w:pPr>
        <w:shd w:val="clear" w:color="auto" w:fill="FAFAFA"/>
        <w:spacing w:before="94" w:after="94" w:line="29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2B0" w:rsidRPr="007012B0" w:rsidRDefault="007012B0" w:rsidP="007012B0">
      <w:pPr>
        <w:shd w:val="clear" w:color="auto" w:fill="FAFAFA"/>
        <w:spacing w:before="94" w:after="94" w:line="29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2B0" w:rsidRPr="007012B0" w:rsidRDefault="007012B0" w:rsidP="007012B0">
      <w:pPr>
        <w:shd w:val="clear" w:color="auto" w:fill="FAFAFA"/>
        <w:spacing w:before="94" w:after="94" w:line="292" w:lineRule="atLeast"/>
        <w:rPr>
          <w:rFonts w:ascii="Arial" w:eastAsia="Calibri" w:hAnsi="Arial" w:cs="Arial"/>
          <w:color w:val="000000"/>
          <w:sz w:val="28"/>
          <w:szCs w:val="28"/>
          <w:highlight w:val="cyan"/>
          <w:shd w:val="clear" w:color="auto" w:fill="FCCD07"/>
        </w:rPr>
      </w:pPr>
    </w:p>
    <w:p w:rsidR="00B53249" w:rsidRPr="00FC4756" w:rsidRDefault="00B53249" w:rsidP="00B53249">
      <w:pPr>
        <w:shd w:val="clear" w:color="auto" w:fill="FAFAFA"/>
        <w:spacing w:before="94" w:after="94" w:line="292" w:lineRule="atLeast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lightGray"/>
          <w:shd w:val="clear" w:color="auto" w:fill="FCCD07"/>
        </w:rPr>
      </w:pPr>
      <w:r w:rsidRPr="00B53249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lightGray"/>
          <w:shd w:val="clear" w:color="auto" w:fill="FCCD07"/>
        </w:rPr>
        <w:lastRenderedPageBreak/>
        <w:t xml:space="preserve">Как известно, с любыми возникающими эмоциями можно поступить двумя способами – </w:t>
      </w:r>
      <w:r w:rsidRPr="00B5324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highlight w:val="lightGray"/>
          <w:shd w:val="clear" w:color="auto" w:fill="FCCD07"/>
        </w:rPr>
        <w:t>подавить их или выразить</w:t>
      </w:r>
      <w:r w:rsidRPr="00B53249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lightGray"/>
          <w:shd w:val="clear" w:color="auto" w:fill="FCCD07"/>
        </w:rPr>
        <w:t>. В первом случае накапливающиеся внутри эмоции превращаются в большой ком, который однажды прорвется наружу, да так, что мало не покажется. Поэтому для сохранения душевного здоровья агрессию, как и любые другие негативные переживания, следует выражать, то есть, давать ей выход. Не всегда это можно сделать прямо в момент возникновения агрессии, когда она захлестывает вас, но лучше стараться отпускать  ее сразу, иначе есть риск потерять немало нервных клеток.</w:t>
      </w:r>
      <w:r w:rsidRPr="00FC4756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lightGray"/>
          <w:shd w:val="clear" w:color="auto" w:fill="FCCD07"/>
        </w:rPr>
        <w:t>----------</w:t>
      </w:r>
      <w:r w:rsidRPr="00B53249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lightGray"/>
          <w:shd w:val="clear" w:color="auto" w:fill="FCCD07"/>
        </w:rPr>
        <w:t>-----------------------</w:t>
      </w:r>
      <w:r w:rsidRPr="00B53249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lightGray"/>
          <w:shd w:val="clear" w:color="auto" w:fill="FCCD07"/>
          <w:lang w:val="en-US"/>
        </w:rPr>
        <w:sym w:font="Wingdings" w:char="F0E0"/>
      </w:r>
    </w:p>
    <w:p w:rsidR="00B53249" w:rsidRPr="00FC4756" w:rsidRDefault="00B53249" w:rsidP="00B53249">
      <w:pPr>
        <w:shd w:val="clear" w:color="auto" w:fill="FAFAFA"/>
        <w:spacing w:before="94" w:after="94" w:line="292" w:lineRule="atLeast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lightGray"/>
          <w:shd w:val="clear" w:color="auto" w:fill="FCCD07"/>
        </w:rPr>
      </w:pPr>
      <w:r w:rsidRPr="00B53249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lightGray"/>
        </w:rPr>
        <w:br/>
      </w:r>
      <w:r w:rsidRPr="00B53249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lightGray"/>
          <w:shd w:val="clear" w:color="auto" w:fill="FCCD07"/>
        </w:rPr>
        <w:t xml:space="preserve">Любые игры и упражнения, как вы понимаете, не устраняют причину возникновения агрессии, а лишь снимают последствия. Если изо дня в день один и тот же человек или ситуация приводят вас в бешенство, нужно работать именно с причиной возникновения агрессии. </w:t>
      </w:r>
      <w:r w:rsidRPr="00B5324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highlight w:val="lightGray"/>
          <w:shd w:val="clear" w:color="auto" w:fill="FCCD07"/>
        </w:rPr>
        <w:t>Один из способов – завести дневник</w:t>
      </w:r>
      <w:r w:rsidRPr="00B53249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lightGray"/>
          <w:shd w:val="clear" w:color="auto" w:fill="FCCD07"/>
        </w:rPr>
        <w:t>. Записывайте все, что вызывает в вас ярость в течение дня, и подробно описывайте свои чувства при этом. Уже через неделю можно будет проанализировать написанное и сделать выводы.-</w:t>
      </w:r>
      <w:r w:rsidRPr="00FC4756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lightGray"/>
          <w:shd w:val="clear" w:color="auto" w:fill="FCCD07"/>
        </w:rPr>
        <w:t>---------------</w:t>
      </w:r>
      <w:r w:rsidRPr="00B53249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lightGray"/>
          <w:shd w:val="clear" w:color="auto" w:fill="FCCD07"/>
        </w:rPr>
        <w:t>---------------------</w:t>
      </w:r>
      <w:r w:rsidRPr="00B53249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lightGray"/>
          <w:shd w:val="clear" w:color="auto" w:fill="FCCD07"/>
          <w:lang w:val="en-US"/>
        </w:rPr>
        <w:sym w:font="Wingdings" w:char="F0E0"/>
      </w:r>
      <w:r w:rsidRPr="00B53249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lightGray"/>
          <w:shd w:val="clear" w:color="auto" w:fill="FCCD07"/>
        </w:rPr>
        <w:t xml:space="preserve"> </w:t>
      </w:r>
    </w:p>
    <w:p w:rsidR="00B53249" w:rsidRPr="00B53249" w:rsidRDefault="00B53249" w:rsidP="00B53249">
      <w:pPr>
        <w:shd w:val="clear" w:color="auto" w:fill="FAFAFA"/>
        <w:spacing w:before="94" w:after="94" w:line="292" w:lineRule="atLeast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lightGray"/>
          <w:shd w:val="clear" w:color="auto" w:fill="FCCD07"/>
        </w:rPr>
      </w:pPr>
    </w:p>
    <w:p w:rsidR="00B53249" w:rsidRPr="00B53249" w:rsidRDefault="00B53249" w:rsidP="00B53249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756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lightGray"/>
          <w:shd w:val="clear" w:color="auto" w:fill="FCCD07"/>
        </w:rPr>
        <w:t>Помните, что люди – зеркала друг для друга, поэтому то, что бесит вас в окружающем мире и людях, есть внутри вас.</w:t>
      </w:r>
      <w:r w:rsidRPr="00FC4756">
        <w:rPr>
          <w:rFonts w:ascii="Times New Roman" w:hAnsi="Times New Roman" w:cs="Times New Roman"/>
          <w:color w:val="000000" w:themeColor="text1"/>
          <w:sz w:val="28"/>
          <w:szCs w:val="28"/>
          <w:highlight w:val="lightGray"/>
          <w:shd w:val="clear" w:color="auto" w:fill="FCCD07"/>
        </w:rPr>
        <w:t xml:space="preserve"> Возможно, вы не принимаете себя таким, какой вы есть, и поэтому срываетесь на других? Или кто-то с удовольствием делает то, что вы себе запрещаете, но на самом деле хотите делать, и становится мишенью вашей агрессии? Подумайте об этом.------------------------------------------------------------------</w:t>
      </w:r>
      <w:r w:rsidRPr="00FC4756">
        <w:rPr>
          <w:rFonts w:ascii="Times New Roman" w:hAnsi="Times New Roman" w:cs="Times New Roman"/>
          <w:color w:val="000000" w:themeColor="text1"/>
          <w:sz w:val="28"/>
          <w:szCs w:val="28"/>
          <w:highlight w:val="lightGray"/>
          <w:shd w:val="clear" w:color="auto" w:fill="FCCD07"/>
        </w:rPr>
        <w:sym w:font="Wingdings" w:char="F0E0"/>
      </w:r>
      <w:r w:rsidRPr="00B53249">
        <w:rPr>
          <w:rFonts w:ascii="Times New Roman" w:hAnsi="Times New Roman" w:cs="Times New Roman"/>
          <w:sz w:val="28"/>
          <w:szCs w:val="28"/>
        </w:rPr>
        <w:br/>
      </w:r>
    </w:p>
    <w:p w:rsidR="00B53249" w:rsidRDefault="00B53249" w:rsidP="00B53249">
      <w:pPr>
        <w:shd w:val="clear" w:color="auto" w:fill="FAFAFA"/>
        <w:spacing w:before="94" w:after="94" w:line="29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249" w:rsidRPr="00B53249" w:rsidRDefault="00B53249" w:rsidP="00B53249">
      <w:pPr>
        <w:shd w:val="clear" w:color="auto" w:fill="FAFAFA"/>
        <w:spacing w:before="94" w:after="94" w:line="29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2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Однако находятся такие матери и отцы, которым трудно сдерживать свое раздражение, и они поднимают на ребенка руку. Стоит только один раз не удержаться и ударить своего ребенка, как вы будете делать это постоянно, уверяют психологи. </w:t>
      </w:r>
    </w:p>
    <w:p w:rsidR="00B53249" w:rsidRPr="00B53249" w:rsidRDefault="00B53249" w:rsidP="00B53249">
      <w:pPr>
        <w:numPr>
          <w:ilvl w:val="0"/>
          <w:numId w:val="2"/>
        </w:numPr>
        <w:shd w:val="clear" w:color="auto" w:fill="FAFAFA"/>
        <w:spacing w:before="94" w:after="94" w:line="292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2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статистике родители, которые бьют детей, в детстве сами испытали побои или сексуальные домогательства.</w:t>
      </w:r>
    </w:p>
    <w:p w:rsidR="00B53249" w:rsidRPr="00B53249" w:rsidRDefault="00B53249" w:rsidP="00B53249">
      <w:pPr>
        <w:numPr>
          <w:ilvl w:val="0"/>
          <w:numId w:val="2"/>
        </w:numPr>
        <w:shd w:val="clear" w:color="auto" w:fill="FAFAFA"/>
        <w:spacing w:before="94" w:after="94" w:line="292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24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причины неудержимой злости проистекают из личной агрессивности и врожденной склонности к физическому насилию. </w:t>
      </w:r>
      <w:r w:rsidRPr="00B532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53249" w:rsidRPr="00B53249" w:rsidRDefault="00B53249" w:rsidP="00B53249">
      <w:pPr>
        <w:numPr>
          <w:ilvl w:val="0"/>
          <w:numId w:val="2"/>
        </w:numPr>
        <w:shd w:val="clear" w:color="auto" w:fill="FAFAFA"/>
        <w:spacing w:before="94" w:after="94" w:line="292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2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 у 10% родителей-тиранов обнаруживают серьезные психические расстройства: неврозы; нарушения, приводящие к изменениям личности. Это подавленные, пассивные и замкнутые люди, которые постоянно требуют проявления любви со стороны детей. Они не понимают, что поведение малышей рефлекторно: направлено на удовлетворение собственных потребностей. Плач ребенка они воспринимают как капризы, а неудачные попытки убаюкать малыша вызывают волну злости и провоцируют побои. Когда ярость отступает, многие родители приходят в ужас от своего поведения, но ничего не могут с собой поделать. </w:t>
      </w:r>
    </w:p>
    <w:p w:rsidR="00B53249" w:rsidRPr="00B53249" w:rsidRDefault="00B53249" w:rsidP="00B53249">
      <w:pPr>
        <w:shd w:val="clear" w:color="auto" w:fill="FAFAFA"/>
        <w:spacing w:before="94" w:after="94" w:line="292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249" w:rsidRPr="00B53249" w:rsidRDefault="00B53249" w:rsidP="00B53249">
      <w:pPr>
        <w:numPr>
          <w:ilvl w:val="0"/>
          <w:numId w:val="2"/>
        </w:numPr>
        <w:shd w:val="clear" w:color="auto" w:fill="FAFAFA"/>
        <w:spacing w:after="240" w:line="292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249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одна потенциально опасная группа родителей – фанатики чистоты. Они расценивают пачкание пеленок как непослушание. </w:t>
      </w:r>
    </w:p>
    <w:p w:rsidR="00B53249" w:rsidRPr="00B53249" w:rsidRDefault="00B53249" w:rsidP="00B53249">
      <w:pPr>
        <w:shd w:val="clear" w:color="auto" w:fill="FAFAFA"/>
        <w:spacing w:after="240" w:line="292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249" w:rsidRPr="00B53249" w:rsidRDefault="00B53249" w:rsidP="00B53249">
      <w:pPr>
        <w:numPr>
          <w:ilvl w:val="0"/>
          <w:numId w:val="2"/>
        </w:numPr>
        <w:shd w:val="clear" w:color="auto" w:fill="FAFAFA"/>
        <w:spacing w:after="240" w:line="292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24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Деловые женщины, которым пришлось оставить карьеру и уйти в декретный отпуск, могут подсознательно злиться за это на своих детей.</w:t>
      </w:r>
    </w:p>
    <w:p w:rsidR="007012B0" w:rsidRPr="007012B0" w:rsidRDefault="007012B0" w:rsidP="007012B0">
      <w:pPr>
        <w:shd w:val="clear" w:color="auto" w:fill="FAFAFA"/>
        <w:spacing w:before="94" w:after="94" w:line="292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756" w:rsidRPr="00FC4756" w:rsidRDefault="00FC4756" w:rsidP="00FC475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C475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Недостаток общения также способен провоцировать жестокость к детям. Например, когда молодой маме никто не помогает, муж целыми днями пропадает на работе, она не общается с друзьями и целиком сосредоточивается на ребенке. Постепенно накапливаются эмоции и проблемы, с которыми не с кем поделиться, что, в конце концов, сказывается на малыше.</w:t>
      </w:r>
    </w:p>
    <w:p w:rsidR="00FC4756" w:rsidRPr="00FC4756" w:rsidRDefault="00FC4756" w:rsidP="00FC4756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FC4756" w:rsidRPr="00FC4756" w:rsidRDefault="00FC4756" w:rsidP="00FC475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C475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Насилие над детьми, по свидетельству врачей и работников </w:t>
      </w:r>
      <w:proofErr w:type="spellStart"/>
      <w:r w:rsidRPr="00FC475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соц</w:t>
      </w:r>
      <w:proofErr w:type="gramStart"/>
      <w:r w:rsidRPr="00FC475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.с</w:t>
      </w:r>
      <w:proofErr w:type="gramEnd"/>
      <w:r w:rsidRPr="00FC475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лужб</w:t>
      </w:r>
      <w:proofErr w:type="spellEnd"/>
      <w:r w:rsidRPr="00FC475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чаще случается в малообеспеченных семьях. Однако и в обеспеченных домах нередко возникает эта проблема. Богатые родители, избивающие своих детей, при обращении за помощью к врачам, скрывают подлинную причину травм у детей. Горе - родители могут искренне любить своих детей, и </w:t>
      </w:r>
      <w:proofErr w:type="gramStart"/>
      <w:r w:rsidRPr="00FC475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лупить</w:t>
      </w:r>
      <w:proofErr w:type="gramEnd"/>
      <w:r w:rsidRPr="00FC475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их в приступе неконтролируемой ярости. </w:t>
      </w:r>
      <w:r w:rsidRPr="00FC475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br/>
        <w:t>Если детей сначала бить, а потом жалеть и баловать из чувства вины - они вырастут психически неуравновешенными людьми</w:t>
      </w:r>
      <w:r w:rsidRPr="00FC4756">
        <w:rPr>
          <w:rFonts w:ascii="Calibri" w:eastAsia="Calibri" w:hAnsi="Calibri" w:cs="Times New Roman"/>
          <w:color w:val="000000" w:themeColor="text1"/>
          <w:lang w:eastAsia="ru-RU"/>
        </w:rPr>
        <w:t>.</w:t>
      </w:r>
    </w:p>
    <w:p w:rsidR="00FC4756" w:rsidRPr="00FC4756" w:rsidRDefault="00FC4756" w:rsidP="00FC4756">
      <w:pPr>
        <w:shd w:val="clear" w:color="auto" w:fill="FAFAFA"/>
        <w:spacing w:before="94" w:after="94" w:line="292" w:lineRule="atLeast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FC475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Что делать?</w:t>
      </w:r>
    </w:p>
    <w:p w:rsidR="00FC4756" w:rsidRPr="00FC4756" w:rsidRDefault="00FC4756" w:rsidP="00FC4756">
      <w:pPr>
        <w:shd w:val="clear" w:color="auto" w:fill="FAFAFA"/>
        <w:spacing w:before="94" w:after="94" w:line="29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статистике 60% детей после лечения снова подвергаются избиению. В четверти случаев повторные побои заканчиваются для малыша увечьями или смертью.</w:t>
      </w: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C47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Изменить поведение родителей способна просветительская работа. Будущие родители должны знать об этапах развития ребенка и получать практическую помощь в воспитании и обучении детей.</w:t>
      </w: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Безусловно, агрессивные родители тоже нуждаются в поддержке и понимании окружающих.</w:t>
      </w: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both"/>
        <w:rPr>
          <w:rFonts w:ascii="Verdana" w:eastAsia="Calibri" w:hAnsi="Verdana" w:cs="Times New Roman"/>
          <w:b/>
          <w:bCs/>
          <w:color w:val="000000"/>
          <w:sz w:val="27"/>
          <w:szCs w:val="27"/>
          <w:shd w:val="clear" w:color="auto" w:fill="9BCC54"/>
        </w:rPr>
      </w:pPr>
      <w:r w:rsidRPr="00FC4756">
        <w:rPr>
          <w:rFonts w:ascii="Verdana" w:eastAsia="Calibri" w:hAnsi="Verdana" w:cs="Times New Roman"/>
          <w:b/>
          <w:bCs/>
          <w:noProof/>
          <w:color w:val="000000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25250879" wp14:editId="18C2D5B6">
            <wp:simplePos x="0" y="0"/>
            <wp:positionH relativeFrom="column">
              <wp:posOffset>302441</wp:posOffset>
            </wp:positionH>
            <wp:positionV relativeFrom="paragraph">
              <wp:posOffset>-290558</wp:posOffset>
            </wp:positionV>
            <wp:extent cx="4538980" cy="5588000"/>
            <wp:effectExtent l="19050" t="0" r="13970" b="2089150"/>
            <wp:wrapNone/>
            <wp:docPr id="6" name="Рисунок 4" descr="xn-80aa8a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n-80aa8abb.jpg"/>
                    <pic:cNvPicPr/>
                  </pic:nvPicPr>
                  <pic:blipFill>
                    <a:blip r:embed="rId13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8980" cy="5588000"/>
                    </a:xfrm>
                    <a:prstGeom prst="rect">
                      <a:avLst/>
                    </a:prstGeom>
                    <a:effectLst>
                      <a:reflection blurRad="6350" stA="52000" endA="300" endPos="35000" dir="5400000" sy="-100000" algn="bl" rotWithShape="0"/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both"/>
        <w:rPr>
          <w:rFonts w:ascii="Verdana" w:eastAsia="Calibri" w:hAnsi="Verdana" w:cs="Times New Roman"/>
          <w:b/>
          <w:bCs/>
          <w:color w:val="000000"/>
          <w:sz w:val="27"/>
          <w:szCs w:val="27"/>
          <w:shd w:val="clear" w:color="auto" w:fill="9BCC54"/>
        </w:rPr>
      </w:pP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both"/>
        <w:rPr>
          <w:rFonts w:ascii="Verdana" w:eastAsia="Calibri" w:hAnsi="Verdana" w:cs="Times New Roman"/>
          <w:b/>
          <w:bCs/>
          <w:color w:val="000000"/>
          <w:sz w:val="27"/>
          <w:szCs w:val="27"/>
          <w:shd w:val="clear" w:color="auto" w:fill="9BCC54"/>
        </w:rPr>
      </w:pP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both"/>
        <w:rPr>
          <w:rFonts w:ascii="Verdana" w:eastAsia="Calibri" w:hAnsi="Verdana" w:cs="Times New Roman"/>
          <w:b/>
          <w:bCs/>
          <w:color w:val="000000"/>
          <w:sz w:val="27"/>
          <w:szCs w:val="27"/>
          <w:shd w:val="clear" w:color="auto" w:fill="9BCC54"/>
        </w:rPr>
      </w:pP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both"/>
        <w:rPr>
          <w:rFonts w:ascii="Verdana" w:eastAsia="Calibri" w:hAnsi="Verdana" w:cs="Times New Roman"/>
          <w:b/>
          <w:bCs/>
          <w:color w:val="000000"/>
          <w:sz w:val="27"/>
          <w:szCs w:val="27"/>
          <w:shd w:val="clear" w:color="auto" w:fill="9BCC54"/>
        </w:rPr>
      </w:pP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both"/>
        <w:rPr>
          <w:rFonts w:ascii="Verdana" w:eastAsia="Calibri" w:hAnsi="Verdana" w:cs="Times New Roman"/>
          <w:b/>
          <w:bCs/>
          <w:color w:val="000000"/>
          <w:sz w:val="27"/>
          <w:szCs w:val="27"/>
          <w:shd w:val="clear" w:color="auto" w:fill="9BCC54"/>
        </w:rPr>
      </w:pP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both"/>
        <w:rPr>
          <w:rFonts w:ascii="Verdana" w:eastAsia="Calibri" w:hAnsi="Verdana" w:cs="Times New Roman"/>
          <w:b/>
          <w:bCs/>
          <w:color w:val="000000"/>
          <w:sz w:val="27"/>
          <w:szCs w:val="27"/>
          <w:shd w:val="clear" w:color="auto" w:fill="9BCC54"/>
        </w:rPr>
      </w:pP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both"/>
        <w:rPr>
          <w:rFonts w:ascii="Verdana" w:eastAsia="Calibri" w:hAnsi="Verdana" w:cs="Times New Roman"/>
          <w:b/>
          <w:bCs/>
          <w:color w:val="000000"/>
          <w:sz w:val="27"/>
          <w:szCs w:val="27"/>
          <w:shd w:val="clear" w:color="auto" w:fill="9BCC54"/>
        </w:rPr>
      </w:pP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both"/>
        <w:rPr>
          <w:rFonts w:ascii="Verdana" w:eastAsia="Calibri" w:hAnsi="Verdana" w:cs="Times New Roman"/>
          <w:b/>
          <w:bCs/>
          <w:color w:val="000000"/>
          <w:sz w:val="27"/>
          <w:szCs w:val="27"/>
          <w:shd w:val="clear" w:color="auto" w:fill="9BCC54"/>
        </w:rPr>
      </w:pP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both"/>
        <w:rPr>
          <w:rFonts w:ascii="Verdana" w:eastAsia="Calibri" w:hAnsi="Verdana" w:cs="Times New Roman"/>
          <w:b/>
          <w:bCs/>
          <w:color w:val="000000"/>
          <w:sz w:val="27"/>
          <w:szCs w:val="27"/>
          <w:shd w:val="clear" w:color="auto" w:fill="9BCC54"/>
        </w:rPr>
      </w:pP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both"/>
        <w:rPr>
          <w:rFonts w:ascii="Verdana" w:eastAsia="Calibri" w:hAnsi="Verdana" w:cs="Times New Roman"/>
          <w:b/>
          <w:bCs/>
          <w:color w:val="000000"/>
          <w:sz w:val="27"/>
          <w:szCs w:val="27"/>
          <w:shd w:val="clear" w:color="auto" w:fill="9BCC54"/>
        </w:rPr>
      </w:pP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both"/>
        <w:rPr>
          <w:rFonts w:ascii="Verdana" w:eastAsia="Calibri" w:hAnsi="Verdana" w:cs="Times New Roman"/>
          <w:b/>
          <w:bCs/>
          <w:color w:val="000000"/>
          <w:sz w:val="27"/>
          <w:szCs w:val="27"/>
          <w:shd w:val="clear" w:color="auto" w:fill="9BCC54"/>
        </w:rPr>
      </w:pP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both"/>
        <w:rPr>
          <w:rFonts w:ascii="Verdana" w:eastAsia="Calibri" w:hAnsi="Verdana" w:cs="Times New Roman"/>
          <w:b/>
          <w:bCs/>
          <w:color w:val="000000"/>
          <w:sz w:val="27"/>
          <w:szCs w:val="27"/>
          <w:shd w:val="clear" w:color="auto" w:fill="9BCC54"/>
        </w:rPr>
      </w:pP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both"/>
        <w:rPr>
          <w:rFonts w:ascii="Verdana" w:eastAsia="Calibri" w:hAnsi="Verdana" w:cs="Times New Roman"/>
          <w:b/>
          <w:bCs/>
          <w:color w:val="000000"/>
          <w:sz w:val="27"/>
          <w:szCs w:val="27"/>
          <w:shd w:val="clear" w:color="auto" w:fill="9BCC54"/>
        </w:rPr>
      </w:pP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both"/>
        <w:rPr>
          <w:rFonts w:ascii="Verdana" w:eastAsia="Calibri" w:hAnsi="Verdana" w:cs="Times New Roman"/>
          <w:b/>
          <w:bCs/>
          <w:color w:val="000000"/>
          <w:sz w:val="27"/>
          <w:szCs w:val="27"/>
          <w:shd w:val="clear" w:color="auto" w:fill="9BCC54"/>
        </w:rPr>
      </w:pP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both"/>
        <w:rPr>
          <w:rFonts w:ascii="Verdana" w:eastAsia="Calibri" w:hAnsi="Verdana" w:cs="Times New Roman"/>
          <w:b/>
          <w:bCs/>
          <w:color w:val="000000"/>
          <w:sz w:val="27"/>
          <w:szCs w:val="27"/>
          <w:shd w:val="clear" w:color="auto" w:fill="9BCC54"/>
        </w:rPr>
      </w:pP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both"/>
        <w:rPr>
          <w:rFonts w:ascii="Verdana" w:eastAsia="Calibri" w:hAnsi="Verdana" w:cs="Times New Roman"/>
          <w:b/>
          <w:bCs/>
          <w:color w:val="000000"/>
          <w:sz w:val="27"/>
          <w:szCs w:val="27"/>
          <w:shd w:val="clear" w:color="auto" w:fill="9BCC54"/>
        </w:rPr>
      </w:pP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both"/>
        <w:rPr>
          <w:rFonts w:ascii="Verdana" w:eastAsia="Calibri" w:hAnsi="Verdana" w:cs="Times New Roman"/>
          <w:b/>
          <w:bCs/>
          <w:color w:val="000000"/>
          <w:sz w:val="27"/>
          <w:szCs w:val="27"/>
          <w:shd w:val="clear" w:color="auto" w:fill="9BCC54"/>
        </w:rPr>
      </w:pP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both"/>
        <w:rPr>
          <w:rFonts w:ascii="Verdana" w:eastAsia="Calibri" w:hAnsi="Verdana" w:cs="Times New Roman"/>
          <w:b/>
          <w:bCs/>
          <w:color w:val="000000"/>
          <w:sz w:val="27"/>
          <w:szCs w:val="27"/>
          <w:shd w:val="clear" w:color="auto" w:fill="9BCC54"/>
        </w:rPr>
      </w:pP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both"/>
        <w:rPr>
          <w:rFonts w:ascii="Verdana" w:eastAsia="Calibri" w:hAnsi="Verdana" w:cs="Times New Roman"/>
          <w:b/>
          <w:bCs/>
          <w:color w:val="000000"/>
          <w:sz w:val="27"/>
          <w:szCs w:val="27"/>
          <w:shd w:val="clear" w:color="auto" w:fill="9BCC54"/>
        </w:rPr>
      </w:pP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both"/>
        <w:rPr>
          <w:rFonts w:ascii="Verdana" w:eastAsia="Calibri" w:hAnsi="Verdana" w:cs="Times New Roman"/>
          <w:b/>
          <w:bCs/>
          <w:color w:val="000000"/>
          <w:sz w:val="27"/>
          <w:szCs w:val="27"/>
          <w:shd w:val="clear" w:color="auto" w:fill="9BCC54"/>
        </w:rPr>
      </w:pP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center"/>
        <w:rPr>
          <w:rFonts w:ascii="Times New Roman" w:eastAsia="Times New Roman" w:hAnsi="Times New Roman" w:cs="Times New Roman"/>
          <w:noProof/>
          <w:color w:val="C00000"/>
          <w:sz w:val="28"/>
          <w:szCs w:val="28"/>
          <w:lang w:eastAsia="ru-RU"/>
        </w:rPr>
      </w:pPr>
      <w:r w:rsidRPr="00FC4756">
        <w:rPr>
          <w:rFonts w:ascii="Times New Roman" w:eastAsia="Times New Roman" w:hAnsi="Times New Roman" w:cs="Times New Roman"/>
          <w:noProof/>
          <w:color w:val="C00000"/>
          <w:sz w:val="28"/>
          <w:szCs w:val="28"/>
          <w:lang w:eastAsia="ru-RU"/>
        </w:rPr>
        <w:t>«Дети святы и чисты. Нельзя делать их игрушкою своего настроения.» (А.П.Чехов)</w:t>
      </w: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both"/>
        <w:rPr>
          <w:rFonts w:ascii="Times New Roman" w:eastAsia="Times New Roman" w:hAnsi="Times New Roman" w:cs="Times New Roman"/>
          <w:noProof/>
          <w:color w:val="C00000"/>
          <w:sz w:val="28"/>
          <w:szCs w:val="28"/>
          <w:lang w:eastAsia="ru-RU"/>
        </w:rPr>
      </w:pP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both"/>
        <w:rPr>
          <w:rFonts w:ascii="Times New Roman" w:eastAsia="Times New Roman" w:hAnsi="Times New Roman" w:cs="Times New Roman"/>
          <w:noProof/>
          <w:color w:val="C00000"/>
          <w:sz w:val="28"/>
          <w:szCs w:val="28"/>
          <w:lang w:eastAsia="ru-RU"/>
        </w:rPr>
      </w:pPr>
    </w:p>
    <w:p w:rsidR="007012B0" w:rsidRDefault="007012B0"/>
    <w:p w:rsidR="00FC4756" w:rsidRPr="00FC4756" w:rsidRDefault="00FC4756" w:rsidP="00FC4756">
      <w:pPr>
        <w:shd w:val="clear" w:color="auto" w:fill="FAFAFA"/>
        <w:spacing w:before="94" w:after="240" w:line="292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C4756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lastRenderedPageBreak/>
        <w:t>Профилактика жестокого обращения с детьми:</w:t>
      </w:r>
    </w:p>
    <w:p w:rsidR="00FC4756" w:rsidRPr="00FC4756" w:rsidRDefault="00FC4756" w:rsidP="00FC4756">
      <w:pPr>
        <w:shd w:val="clear" w:color="auto" w:fill="FAFAFA"/>
        <w:spacing w:after="0" w:line="29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4756" w:rsidRPr="00FC4756" w:rsidRDefault="00FC4756" w:rsidP="00FC4756">
      <w:pPr>
        <w:shd w:val="clear" w:color="auto" w:fill="FAFAFA"/>
        <w:spacing w:after="0" w:line="29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предотвратить беду, следуйте нижеприведенным советам:</w:t>
      </w:r>
    </w:p>
    <w:p w:rsidR="00FC4756" w:rsidRPr="00FC4756" w:rsidRDefault="00FC4756" w:rsidP="00FC4756">
      <w:pPr>
        <w:shd w:val="clear" w:color="auto" w:fill="FAFAFA"/>
        <w:spacing w:after="0" w:line="29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C4756" w:rsidRPr="00FC4756" w:rsidRDefault="00FC4756" w:rsidP="00FC4756">
      <w:pPr>
        <w:shd w:val="clear" w:color="auto" w:fill="FAFAFA"/>
        <w:spacing w:after="0" w:line="29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Излейте свою агрессию на неодушевленный предмет. Например, ударьте ногой по двери, кулаком по столу.</w:t>
      </w:r>
    </w:p>
    <w:p w:rsidR="00FC4756" w:rsidRPr="00FC4756" w:rsidRDefault="00FC4756" w:rsidP="00FC4756">
      <w:pPr>
        <w:shd w:val="clear" w:color="auto" w:fill="FAFAFA"/>
        <w:spacing w:after="0" w:line="29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C4756" w:rsidRPr="00FC4756" w:rsidRDefault="00FC4756" w:rsidP="00FC4756">
      <w:pPr>
        <w:shd w:val="clear" w:color="auto" w:fill="FAFAFA"/>
        <w:spacing w:after="0" w:line="29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Позвоните друзьям, психологу или просто кому-нибудь и расскажите о своих эмоциях.</w:t>
      </w:r>
    </w:p>
    <w:p w:rsidR="00FC4756" w:rsidRPr="00FC4756" w:rsidRDefault="00FC4756" w:rsidP="00FC4756">
      <w:pPr>
        <w:shd w:val="clear" w:color="auto" w:fill="FAFAFA"/>
        <w:spacing w:after="0" w:line="29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C4756" w:rsidRPr="00FC4756" w:rsidRDefault="00FC4756" w:rsidP="00FC4756">
      <w:pPr>
        <w:shd w:val="clear" w:color="auto" w:fill="FAFAFA"/>
        <w:spacing w:after="0" w:line="29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Попросите соседей или друзей посмотреть за ребенком какое-то время, а сами выйдите из дому, прогуляйтесь, отвлекитесь, поразмышляйте. Возвращайтесь домой только тогда, когда почувствуете, что успокоились.</w:t>
      </w:r>
    </w:p>
    <w:p w:rsidR="00FC4756" w:rsidRPr="00FC4756" w:rsidRDefault="00FC4756" w:rsidP="00FC4756">
      <w:pPr>
        <w:shd w:val="clear" w:color="auto" w:fill="FAFAFA"/>
        <w:spacing w:after="0" w:line="29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C4756" w:rsidRPr="00FC4756" w:rsidRDefault="00FC4756" w:rsidP="00FC4756">
      <w:pPr>
        <w:shd w:val="clear" w:color="auto" w:fill="FAFAFA"/>
        <w:spacing w:after="0" w:line="29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Из дома можно и не уходить, а побыть в одиночестве в родных стенах. Заварите чай, поплачьте. Давая выход своей злости без насилия над ребенком, вы быстрее избавитесь от агрессии.</w:t>
      </w:r>
    </w:p>
    <w:p w:rsidR="00FC4756" w:rsidRPr="00FC4756" w:rsidRDefault="00FC4756" w:rsidP="00FC4756">
      <w:pPr>
        <w:shd w:val="clear" w:color="auto" w:fill="FAFAFA"/>
        <w:spacing w:after="0" w:line="29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C4756" w:rsidRPr="00FC4756" w:rsidRDefault="00FC4756" w:rsidP="00FC4756">
      <w:pPr>
        <w:shd w:val="clear" w:color="auto" w:fill="FAFAFA"/>
        <w:spacing w:after="0" w:line="29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Попросите помощи у врача или работника социальной службы. Они обязательно помогут вам практическим делом или полезным советом.</w:t>
      </w:r>
    </w:p>
    <w:p w:rsidR="00FC4756" w:rsidRPr="00FC4756" w:rsidRDefault="00FC4756" w:rsidP="00FC4756">
      <w:pPr>
        <w:shd w:val="clear" w:color="auto" w:fill="FAFAFA"/>
        <w:spacing w:after="0" w:line="29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C4756" w:rsidRPr="00FC4756" w:rsidRDefault="00FC4756" w:rsidP="00FC4756">
      <w:pPr>
        <w:shd w:val="clear" w:color="auto" w:fill="FAFAFA"/>
        <w:spacing w:after="0" w:line="29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Некоторые родители периодически шлепают ребенка, выплескивая негативные эмоции. Это помогает им удерживаться от настоящих побоев. Однако если вы чувствуете, что можете потерять контроль над собой – от таких приемов нужно отказаться.</w:t>
      </w:r>
    </w:p>
    <w:p w:rsidR="00FC4756" w:rsidRPr="00FC4756" w:rsidRDefault="00FC4756" w:rsidP="00FC4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75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AFAFA"/>
          <w:lang w:eastAsia="ru-RU"/>
        </w:rPr>
        <w:t> </w:t>
      </w: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Если вы видите, что соседка бьет своего маленького ребенка, сообщите об этом врачу или работнику социальной службы. А сами пригласите ее к себе в гости и поговорите, предложите свою помощь. Ваше искреннее участие и поддержка </w:t>
      </w:r>
      <w:proofErr w:type="gramStart"/>
      <w:r w:rsidRPr="00FC4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способны</w:t>
      </w:r>
      <w:proofErr w:type="gramEnd"/>
      <w:r w:rsidRPr="00FC4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изменить ситуацию.</w:t>
      </w: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вы сами бьете своего ребенка, немедленно прекращайте побои. С агрессией самостоятельно справиться не получается? Обращайтесь за консультацией к психологу. Не бойтесь, что ребенка отберут, когда о вашей проблеме узнают окружающие. Только в крайнем случае детей забирают у родных родителей и помещают в реабилитационный центр.</w:t>
      </w: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ваш муж бьет вашего грудного ребенка, не игнорируйте и не скрывайте подобное поведение. Так вы навредите ребенку. Постарайтесь убедить мужа обратиться за помощью. </w:t>
      </w: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Ребенок может подвергнуться сексуальному насилию внутри семьи или со стороны ее близких друзей. </w:t>
      </w:r>
    </w:p>
    <w:p w:rsidR="00FC4756" w:rsidRPr="00FC4756" w:rsidRDefault="00FC4756" w:rsidP="00FC4756">
      <w:pPr>
        <w:shd w:val="clear" w:color="auto" w:fill="FAFAFA"/>
        <w:spacing w:before="94" w:after="94" w:line="292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Ребенок, испытавший физическое и психологическое насилие, вырастет полноценной личностью в том случае, когда проблема будет выявлена на раннем этапе. Профессиональное лечение физических и моральных травм даст малышам возможность перерасти их последствия.</w:t>
      </w:r>
    </w:p>
    <w:p w:rsidR="00FC4756" w:rsidRPr="00FC4756" w:rsidRDefault="00FC4756" w:rsidP="00FC4756">
      <w:pPr>
        <w:shd w:val="clear" w:color="auto" w:fill="FAFAFA"/>
        <w:spacing w:after="0" w:line="292" w:lineRule="atLeast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FC4756" w:rsidRPr="00FC4756" w:rsidRDefault="00FC4756" w:rsidP="00FC4756">
      <w:pPr>
        <w:shd w:val="clear" w:color="auto" w:fill="FAFAFA"/>
        <w:spacing w:after="0" w:line="292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Каким бы правдоподобным не выглядело объяснение случившегося, тщательное обследование поможет определить, как была получена травма. Свидетельства жестокого обращения - большие синяки на голове, руках и ногах, как следствие сжатия во время избиения. Рентгеновский снимок поможет увидеть участки заживших травм или повреждений внутренних органов.</w:t>
      </w:r>
    </w:p>
    <w:p w:rsidR="00FC4756" w:rsidRPr="00FC4756" w:rsidRDefault="00FC4756" w:rsidP="00FC475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C4756" w:rsidRPr="00FC4756" w:rsidRDefault="00FC4756" w:rsidP="00FC475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C47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Есть старинная мудрость: </w:t>
      </w:r>
    </w:p>
    <w:p w:rsidR="00FC4756" w:rsidRPr="00FC4756" w:rsidRDefault="00FC4756" w:rsidP="00FC475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C47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«Прежде чем сказать - посчитай до десяти!</w:t>
      </w:r>
    </w:p>
    <w:p w:rsidR="00FC4756" w:rsidRPr="00FC4756" w:rsidRDefault="00FC4756" w:rsidP="00FC475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C47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Прежде чем обидеть - посчитай до ста!</w:t>
      </w:r>
    </w:p>
    <w:p w:rsidR="00FC4756" w:rsidRPr="00FC4756" w:rsidRDefault="00FC4756" w:rsidP="00FC475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C47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Прежде чем ударить - посчитай до тысячи!».</w:t>
      </w:r>
    </w:p>
    <w:p w:rsidR="00FC4756" w:rsidRPr="00FC4756" w:rsidRDefault="00FC4756" w:rsidP="00FC475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4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C4756" w:rsidRPr="00FC4756" w:rsidRDefault="00FC4756" w:rsidP="00FC475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C4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в последнем случае сосчитать до миллиона - тогда отец или мать окончательно остынут, и им будет стыдно, что хотели ударить собственного (или чужого) ребенка. Но, к сожалению, пока люди считают мало. Особенно матери - они-то чаще всего и избивают (причем наиболее жестоко) своих детей.</w:t>
      </w:r>
    </w:p>
    <w:p w:rsidR="00FC4756" w:rsidRPr="00FC4756" w:rsidRDefault="00FC4756" w:rsidP="00FC47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C47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Многие дети, чьими интересами пренебрегают, растут с хроническим дефицитом собственного достоинства и недостаточной социальной компетенцией.</w:t>
      </w:r>
    </w:p>
    <w:p w:rsidR="00FC4756" w:rsidRPr="00FC4756" w:rsidRDefault="00FC4756" w:rsidP="00FC47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C47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Небрежное отношение к ребенку часто сопровождается выраженными нарушениями поведения в виде прогулов школьных занятий, агрессии против других детей и плохой школьной успеваемостью.</w:t>
      </w:r>
    </w:p>
    <w:p w:rsidR="00FC4756" w:rsidRPr="00FC4756" w:rsidRDefault="00FC4756" w:rsidP="00FC47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C47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Взрослых нелегко побудить к тому, чтобы они </w:t>
      </w:r>
      <w:r w:rsidRPr="00FC475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6432" behindDoc="0" locked="0" layoutInCell="1" allowOverlap="0" wp14:anchorId="49F7987D" wp14:editId="3AA1D3EB">
            <wp:simplePos x="0" y="0"/>
            <wp:positionH relativeFrom="column">
              <wp:posOffset>5697220</wp:posOffset>
            </wp:positionH>
            <wp:positionV relativeFrom="line">
              <wp:posOffset>192405</wp:posOffset>
            </wp:positionV>
            <wp:extent cx="1620520" cy="1204595"/>
            <wp:effectExtent l="0" t="0" r="0" b="0"/>
            <wp:wrapSquare wrapText="bothSides"/>
            <wp:docPr id="7" name="Рисунок 5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l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120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47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проявляли о детях необходимую заботу – они либо не готовы, либо просто не способны к этому.</w:t>
      </w:r>
    </w:p>
    <w:p w:rsidR="00FC4756" w:rsidRPr="00FC4756" w:rsidRDefault="00FC4756" w:rsidP="00FC47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FC475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Небрежное отношение к детям сопровождается </w:t>
      </w:r>
      <w:r w:rsidRPr="00FC4756"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0" distR="0" simplePos="0" relativeHeight="251665408" behindDoc="0" locked="0" layoutInCell="1" allowOverlap="0" wp14:anchorId="3936C54F" wp14:editId="053C3D1F">
            <wp:simplePos x="0" y="0"/>
            <wp:positionH relativeFrom="column">
              <wp:posOffset>7400925</wp:posOffset>
            </wp:positionH>
            <wp:positionV relativeFrom="line">
              <wp:posOffset>161290</wp:posOffset>
            </wp:positionV>
            <wp:extent cx="2209800" cy="1506220"/>
            <wp:effectExtent l="228600" t="228600" r="228600" b="227330"/>
            <wp:wrapSquare wrapText="bothSides"/>
            <wp:docPr id="8" name="Рисунок 2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50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rgbClr val="9BBB59">
                          <a:satMod val="175000"/>
                          <a:alpha val="40000"/>
                        </a:srgbClr>
                      </a:glow>
                    </a:effectLst>
                  </pic:spPr>
                </pic:pic>
              </a:graphicData>
            </a:graphic>
          </wp:anchor>
        </w:drawing>
      </w:r>
      <w:r w:rsidRPr="00FC475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экономическим ущемлением их интересов и часто требует помощи социальной службы. </w:t>
      </w:r>
    </w:p>
    <w:p w:rsidR="00FC4756" w:rsidRPr="00FC4756" w:rsidRDefault="00FC4756" w:rsidP="00FC47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C475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Профессиональные советы могут быть полезны также и для повышения уровня знаний родителей в вопросах воспитания и разработки для них новых способов преодоления трудностей и проблем. Их учат хвалить своих детей, выказывать им свое расположение и использовать другие формы, исключающие физическое насилие.</w:t>
      </w:r>
    </w:p>
    <w:p w:rsidR="00FC4756" w:rsidRDefault="00FC4756">
      <w:pPr>
        <w:rPr>
          <w:color w:val="000000" w:themeColor="text1"/>
        </w:rPr>
      </w:pPr>
    </w:p>
    <w:p w:rsidR="00FC4756" w:rsidRPr="00FC4756" w:rsidRDefault="00FC4756" w:rsidP="00FC4756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FC475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>«Никем не любимый ребенок перестает быть ребенком:</w:t>
      </w:r>
    </w:p>
    <w:p w:rsidR="00FC4756" w:rsidRPr="00FC4756" w:rsidRDefault="00FC4756" w:rsidP="00FC475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FC475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он лишь маленький, беззащитный взрослый» (</w:t>
      </w:r>
      <w:proofErr w:type="spellStart"/>
      <w:r w:rsidRPr="00FC475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Ж.Сесброн</w:t>
      </w:r>
      <w:proofErr w:type="spellEnd"/>
      <w:r w:rsidRPr="00FC475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)</w:t>
      </w:r>
    </w:p>
    <w:p w:rsidR="00FC4756" w:rsidRPr="00FC4756" w:rsidRDefault="00FC4756" w:rsidP="00FC475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</w:p>
    <w:p w:rsidR="00FC4756" w:rsidRPr="00FC4756" w:rsidRDefault="00FC4756" w:rsidP="00FC475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</w:p>
    <w:p w:rsidR="00FC4756" w:rsidRPr="00FC4756" w:rsidRDefault="00FC4756" w:rsidP="00FC475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FC4756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«Ребенок больше всего нуждается в вашей любви как раз тогда, когда он меньше всего ее заслуживает»</w:t>
      </w:r>
    </w:p>
    <w:p w:rsidR="00FC4756" w:rsidRPr="00FC4756" w:rsidRDefault="00FC4756" w:rsidP="00FC475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FC4756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(</w:t>
      </w:r>
      <w:proofErr w:type="spellStart"/>
      <w:r w:rsidRPr="00FC4756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Э.Бомбек</w:t>
      </w:r>
      <w:proofErr w:type="spellEnd"/>
      <w:r w:rsidRPr="00FC4756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)</w:t>
      </w:r>
    </w:p>
    <w:p w:rsidR="00FC4756" w:rsidRPr="00FC4756" w:rsidRDefault="00FC4756" w:rsidP="00FC475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</w:p>
    <w:p w:rsidR="00FC4756" w:rsidRPr="00FC4756" w:rsidRDefault="006C7C61" w:rsidP="00FC475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  <w:r w:rsidRPr="00FC4756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8480" behindDoc="0" locked="0" layoutInCell="1" allowOverlap="0" wp14:anchorId="3811729A" wp14:editId="1066535E">
            <wp:simplePos x="0" y="0"/>
            <wp:positionH relativeFrom="column">
              <wp:posOffset>601980</wp:posOffset>
            </wp:positionH>
            <wp:positionV relativeFrom="line">
              <wp:posOffset>174625</wp:posOffset>
            </wp:positionV>
            <wp:extent cx="1624965" cy="1080135"/>
            <wp:effectExtent l="57150" t="76200" r="13335" b="1091565"/>
            <wp:wrapNone/>
            <wp:docPr id="10" name="Рисунок 3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965" cy="108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  <a:reflection blurRad="6350" stA="50000" endA="300" endPos="90000" dir="5400000" sy="-100000" algn="bl" rotWithShape="0"/>
                      <a:softEdge rad="31750"/>
                    </a:effectLst>
                  </pic:spPr>
                </pic:pic>
              </a:graphicData>
            </a:graphic>
          </wp:anchor>
        </w:drawing>
      </w:r>
    </w:p>
    <w:p w:rsidR="00FC4756" w:rsidRPr="00FC4756" w:rsidRDefault="00FC4756" w:rsidP="00FC475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C4756" w:rsidRPr="00FC4756" w:rsidRDefault="00FC4756" w:rsidP="00FC475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C4756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9504" behindDoc="1" locked="0" layoutInCell="1" allowOverlap="0" wp14:anchorId="22C91941" wp14:editId="17DA984D">
            <wp:simplePos x="0" y="0"/>
            <wp:positionH relativeFrom="column">
              <wp:posOffset>2462530</wp:posOffset>
            </wp:positionH>
            <wp:positionV relativeFrom="line">
              <wp:posOffset>106680</wp:posOffset>
            </wp:positionV>
            <wp:extent cx="1627686" cy="1075600"/>
            <wp:effectExtent l="19050" t="76200" r="67945" b="1058545"/>
            <wp:wrapNone/>
            <wp:docPr id="9" name="Рисунок 4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l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686" cy="107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  <a:reflection blurRad="6350" stA="50000" endA="300" endPos="90000" dir="5400000" sy="-100000" algn="bl" rotWithShape="0"/>
                      <a:softEdge rad="31750"/>
                    </a:effectLst>
                  </pic:spPr>
                </pic:pic>
              </a:graphicData>
            </a:graphic>
          </wp:anchor>
        </w:drawing>
      </w:r>
    </w:p>
    <w:p w:rsidR="00FC4756" w:rsidRPr="00FC4756" w:rsidRDefault="00FC4756" w:rsidP="00FC475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C4756" w:rsidRPr="00FC4756" w:rsidRDefault="00FC4756" w:rsidP="00FC475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C4756" w:rsidRPr="00FC4756" w:rsidRDefault="00FC4756" w:rsidP="00FC475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C4756" w:rsidRPr="00FC4756" w:rsidRDefault="00FC4756">
      <w:pPr>
        <w:rPr>
          <w:color w:val="000000" w:themeColor="text1"/>
        </w:rPr>
      </w:pPr>
    </w:p>
    <w:sectPr w:rsidR="00FC4756" w:rsidRPr="00FC4756" w:rsidSect="007012B0">
      <w:pgSz w:w="16838" w:h="11906" w:orient="landscape"/>
      <w:pgMar w:top="567" w:right="536" w:bottom="567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A"/>
      </v:shape>
    </w:pict>
  </w:numPicBullet>
  <w:abstractNum w:abstractNumId="0">
    <w:nsid w:val="164804CD"/>
    <w:multiLevelType w:val="hybridMultilevel"/>
    <w:tmpl w:val="241EDBA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FB0755"/>
    <w:multiLevelType w:val="hybridMultilevel"/>
    <w:tmpl w:val="33944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529"/>
    <w:rsid w:val="004813AC"/>
    <w:rsid w:val="004C28AE"/>
    <w:rsid w:val="006C7C61"/>
    <w:rsid w:val="007012B0"/>
    <w:rsid w:val="007E1AC0"/>
    <w:rsid w:val="00B05529"/>
    <w:rsid w:val="00B53249"/>
    <w:rsid w:val="00CA7DB0"/>
    <w:rsid w:val="00F953E1"/>
    <w:rsid w:val="00FC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DB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532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DB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532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mprove-me.ru/3518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BFF75-C63E-4EBF-9E85-F87D956E7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2100</Words>
  <Characters>11972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dsd</Company>
  <LinksUpToDate>false</LinksUpToDate>
  <CharactersWithSpaces>14044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</dc:creator>
  <cp:keywords/>
  <dc:description/>
  <cp:lastModifiedBy>dsd</cp:lastModifiedBy>
  <cp:revision>5</cp:revision>
  <dcterms:created xsi:type="dcterms:W3CDTF">2015-06-23T05:51:00Z</dcterms:created>
  <dcterms:modified xsi:type="dcterms:W3CDTF">2015-06-25T07:31:00Z</dcterms:modified>
</cp:coreProperties>
</file>